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B8BE6" w14:textId="77777777" w:rsidR="006A4C57" w:rsidRPr="00806770" w:rsidRDefault="000928A0" w:rsidP="00C72EA2">
      <w:pPr>
        <w:pStyle w:val="Title"/>
        <w:rPr>
          <w:rFonts w:ascii="Tahoma" w:hAnsi="Tahoma" w:cs="Tahoma"/>
          <w:b w:val="0"/>
          <w:bCs/>
          <w:sz w:val="20"/>
        </w:rPr>
      </w:pPr>
      <w:bookmarkStart w:id="0" w:name="_GoBack"/>
      <w:bookmarkEnd w:id="0"/>
      <w:r w:rsidRPr="00806770">
        <w:rPr>
          <w:rFonts w:ascii="Tahoma" w:hAnsi="Tahoma" w:cs="Tahoma"/>
          <w:bCs/>
          <w:sz w:val="20"/>
        </w:rPr>
        <w:t xml:space="preserve">                                                                                                                                                                                                                                                                                                                                   </w:t>
      </w:r>
    </w:p>
    <w:p w14:paraId="2C12D2B8" w14:textId="77777777" w:rsidR="000928A0" w:rsidRPr="00806770" w:rsidRDefault="000928A0">
      <w:pPr>
        <w:pStyle w:val="BodyText"/>
        <w:jc w:val="center"/>
        <w:rPr>
          <w:rFonts w:ascii="Tahoma" w:hAnsi="Tahoma" w:cs="Tahoma"/>
          <w:b/>
          <w:bCs/>
          <w:sz w:val="20"/>
          <w:u w:val="single"/>
        </w:rPr>
      </w:pPr>
    </w:p>
    <w:p w14:paraId="692AA05A" w14:textId="77777777" w:rsidR="000928A0" w:rsidRPr="00806770" w:rsidRDefault="000928A0">
      <w:pPr>
        <w:pStyle w:val="BodyText"/>
        <w:jc w:val="center"/>
        <w:rPr>
          <w:rFonts w:ascii="Tahoma" w:hAnsi="Tahoma" w:cs="Tahoma"/>
          <w:b/>
          <w:bCs/>
          <w:sz w:val="20"/>
        </w:rPr>
      </w:pPr>
      <w:r w:rsidRPr="00806770">
        <w:rPr>
          <w:rFonts w:ascii="Tahoma" w:hAnsi="Tahoma" w:cs="Tahoma"/>
          <w:b/>
          <w:bCs/>
          <w:sz w:val="20"/>
        </w:rPr>
        <w:t>FORMAT OF INDEMNITY BOND FOR TRANSMISSION OF SHARES</w:t>
      </w:r>
      <w:r w:rsidR="007B2CDB" w:rsidRPr="00806770">
        <w:rPr>
          <w:rFonts w:ascii="Tahoma" w:hAnsi="Tahoma" w:cs="Tahoma"/>
          <w:b/>
          <w:bCs/>
          <w:sz w:val="20"/>
        </w:rPr>
        <w:t xml:space="preserve"> / DEBENTURES</w:t>
      </w:r>
      <w:r w:rsidRPr="00806770">
        <w:rPr>
          <w:rFonts w:ascii="Tahoma" w:hAnsi="Tahoma" w:cs="Tahoma"/>
          <w:b/>
          <w:bCs/>
          <w:sz w:val="20"/>
        </w:rPr>
        <w:t xml:space="preserve"> WITHOUT PRODUCING PROBATE / SUCCESSION CERTIFICATE / LETTERS OF ADMINISTRATION</w:t>
      </w:r>
    </w:p>
    <w:p w14:paraId="23568FCA" w14:textId="77777777" w:rsidR="00806770" w:rsidRPr="00806770" w:rsidRDefault="00806770">
      <w:pPr>
        <w:pStyle w:val="BodyText2"/>
        <w:rPr>
          <w:rFonts w:ascii="Tahoma" w:hAnsi="Tahoma" w:cs="Tahoma"/>
          <w:sz w:val="20"/>
        </w:rPr>
      </w:pPr>
    </w:p>
    <w:p w14:paraId="4AD6EBDC" w14:textId="77777777" w:rsidR="000928A0" w:rsidRPr="00806770" w:rsidRDefault="000928A0">
      <w:pPr>
        <w:pStyle w:val="BodyText2"/>
        <w:rPr>
          <w:rFonts w:ascii="Tahoma" w:hAnsi="Tahoma" w:cs="Tahoma"/>
          <w:sz w:val="20"/>
        </w:rPr>
      </w:pPr>
      <w:r w:rsidRPr="00806770">
        <w:rPr>
          <w:rFonts w:ascii="Tahoma" w:hAnsi="Tahoma" w:cs="Tahoma"/>
          <w:sz w:val="20"/>
        </w:rPr>
        <w:t>(Please type this indemnity bond after carefully reading the notes mentioned below the format)</w:t>
      </w:r>
    </w:p>
    <w:p w14:paraId="32232898" w14:textId="77777777" w:rsidR="000928A0" w:rsidRPr="00806770" w:rsidRDefault="000928A0">
      <w:pPr>
        <w:pStyle w:val="BodyText2"/>
        <w:rPr>
          <w:rFonts w:ascii="Tahoma" w:hAnsi="Tahoma" w:cs="Tahoma"/>
          <w:sz w:val="20"/>
        </w:rPr>
      </w:pPr>
    </w:p>
    <w:p w14:paraId="09D9289D" w14:textId="77777777" w:rsidR="000928A0" w:rsidRPr="00806770" w:rsidRDefault="000928A0">
      <w:pPr>
        <w:jc w:val="both"/>
        <w:rPr>
          <w:rFonts w:ascii="Tahoma" w:hAnsi="Tahoma" w:cs="Tahoma"/>
        </w:rPr>
      </w:pPr>
    </w:p>
    <w:p w14:paraId="6AF7B6E5" w14:textId="77777777" w:rsidR="00DA3A8F" w:rsidRDefault="00806770" w:rsidP="00806770">
      <w:pPr>
        <w:jc w:val="both"/>
        <w:rPr>
          <w:rFonts w:ascii="Tahoma" w:hAnsi="Tahoma" w:cs="Tahoma"/>
        </w:rPr>
      </w:pPr>
      <w:r w:rsidRPr="00806770">
        <w:rPr>
          <w:rFonts w:ascii="Tahoma" w:hAnsi="Tahoma" w:cs="Tahoma"/>
        </w:rPr>
        <w:t xml:space="preserve">Mr./Ms. </w:t>
      </w:r>
      <w:r w:rsidRPr="001C66E9">
        <w:rPr>
          <w:rFonts w:ascii="Tahoma" w:hAnsi="Tahoma" w:cs="Tahoma"/>
          <w:highlight w:val="yellow"/>
        </w:rPr>
        <w:t>[.]</w:t>
      </w:r>
      <w:r w:rsidRPr="00806770">
        <w:rPr>
          <w:rFonts w:ascii="Tahoma" w:hAnsi="Tahoma" w:cs="Tahoma"/>
        </w:rPr>
        <w:t>,</w:t>
      </w:r>
      <w:r w:rsidR="001C66E9">
        <w:rPr>
          <w:rFonts w:ascii="Tahoma" w:hAnsi="Tahoma" w:cs="Tahoma"/>
        </w:rPr>
        <w:t xml:space="preserve"> </w:t>
      </w:r>
      <w:r w:rsidRPr="00806770">
        <w:rPr>
          <w:rFonts w:ascii="Tahoma" w:hAnsi="Tahoma" w:cs="Tahoma"/>
        </w:rPr>
        <w:t xml:space="preserve">son/daughter/wife of </w:t>
      </w:r>
      <w:r w:rsidRPr="001C66E9">
        <w:rPr>
          <w:rFonts w:ascii="Tahoma" w:hAnsi="Tahoma" w:cs="Tahoma"/>
          <w:highlight w:val="yellow"/>
        </w:rPr>
        <w:t>[.]</w:t>
      </w:r>
      <w:r w:rsidRPr="00806770">
        <w:rPr>
          <w:rFonts w:ascii="Tahoma" w:hAnsi="Tahoma" w:cs="Tahoma"/>
        </w:rPr>
        <w:t xml:space="preserve">, aged </w:t>
      </w:r>
      <w:r w:rsidRPr="00DA3A8F">
        <w:rPr>
          <w:rFonts w:ascii="Tahoma" w:hAnsi="Tahoma" w:cs="Tahoma"/>
          <w:highlight w:val="yellow"/>
        </w:rPr>
        <w:t>[.]</w:t>
      </w:r>
      <w:r w:rsidRPr="00806770">
        <w:rPr>
          <w:rFonts w:ascii="Tahoma" w:hAnsi="Tahoma" w:cs="Tahoma"/>
        </w:rPr>
        <w:t xml:space="preserve"> years and resident of </w:t>
      </w:r>
      <w:r w:rsidRPr="00DA3A8F">
        <w:rPr>
          <w:rFonts w:ascii="Tahoma" w:hAnsi="Tahoma" w:cs="Tahoma"/>
          <w:highlight w:val="yellow"/>
        </w:rPr>
        <w:t>[.]</w:t>
      </w:r>
      <w:r w:rsidRPr="00806770">
        <w:rPr>
          <w:rFonts w:ascii="Tahoma" w:hAnsi="Tahoma" w:cs="Tahoma"/>
        </w:rPr>
        <w:t xml:space="preserve"> </w:t>
      </w:r>
    </w:p>
    <w:p w14:paraId="3C30614F" w14:textId="77777777" w:rsidR="00DA3A8F" w:rsidRDefault="00DA3A8F" w:rsidP="00806770">
      <w:pPr>
        <w:jc w:val="both"/>
        <w:rPr>
          <w:rFonts w:ascii="Tahoma" w:hAnsi="Tahoma" w:cs="Tahoma"/>
        </w:rPr>
      </w:pPr>
    </w:p>
    <w:p w14:paraId="2711DFC1" w14:textId="77777777" w:rsidR="00DA3A8F" w:rsidRDefault="00DA3A8F" w:rsidP="00DA3A8F">
      <w:pPr>
        <w:jc w:val="both"/>
        <w:rPr>
          <w:rFonts w:ascii="Tahoma" w:hAnsi="Tahoma" w:cs="Tahoma"/>
        </w:rPr>
      </w:pPr>
      <w:r w:rsidRPr="00806770">
        <w:rPr>
          <w:rFonts w:ascii="Tahoma" w:hAnsi="Tahoma" w:cs="Tahoma"/>
        </w:rPr>
        <w:t xml:space="preserve">Mr./Ms. </w:t>
      </w:r>
      <w:r w:rsidRPr="001C66E9">
        <w:rPr>
          <w:rFonts w:ascii="Tahoma" w:hAnsi="Tahoma" w:cs="Tahoma"/>
          <w:highlight w:val="yellow"/>
        </w:rPr>
        <w:t>[.]</w:t>
      </w:r>
      <w:r w:rsidRPr="00806770">
        <w:rPr>
          <w:rFonts w:ascii="Tahoma" w:hAnsi="Tahoma" w:cs="Tahoma"/>
        </w:rPr>
        <w:t>,</w:t>
      </w:r>
      <w:r>
        <w:rPr>
          <w:rFonts w:ascii="Tahoma" w:hAnsi="Tahoma" w:cs="Tahoma"/>
        </w:rPr>
        <w:t xml:space="preserve"> </w:t>
      </w:r>
      <w:r w:rsidRPr="00806770">
        <w:rPr>
          <w:rFonts w:ascii="Tahoma" w:hAnsi="Tahoma" w:cs="Tahoma"/>
        </w:rPr>
        <w:t xml:space="preserve">son/daughter/wife of </w:t>
      </w:r>
      <w:r w:rsidRPr="001C66E9">
        <w:rPr>
          <w:rFonts w:ascii="Tahoma" w:hAnsi="Tahoma" w:cs="Tahoma"/>
          <w:highlight w:val="yellow"/>
        </w:rPr>
        <w:t>[.]</w:t>
      </w:r>
      <w:r w:rsidRPr="00806770">
        <w:rPr>
          <w:rFonts w:ascii="Tahoma" w:hAnsi="Tahoma" w:cs="Tahoma"/>
        </w:rPr>
        <w:t xml:space="preserve">, aged </w:t>
      </w:r>
      <w:r w:rsidRPr="00DA3A8F">
        <w:rPr>
          <w:rFonts w:ascii="Tahoma" w:hAnsi="Tahoma" w:cs="Tahoma"/>
          <w:highlight w:val="yellow"/>
        </w:rPr>
        <w:t>[.]</w:t>
      </w:r>
      <w:r w:rsidRPr="00806770">
        <w:rPr>
          <w:rFonts w:ascii="Tahoma" w:hAnsi="Tahoma" w:cs="Tahoma"/>
        </w:rPr>
        <w:t xml:space="preserve"> years and resident of </w:t>
      </w:r>
      <w:r w:rsidRPr="00DA3A8F">
        <w:rPr>
          <w:rFonts w:ascii="Tahoma" w:hAnsi="Tahoma" w:cs="Tahoma"/>
          <w:highlight w:val="yellow"/>
        </w:rPr>
        <w:t>[.]</w:t>
      </w:r>
      <w:r w:rsidRPr="00806770">
        <w:rPr>
          <w:rFonts w:ascii="Tahoma" w:hAnsi="Tahoma" w:cs="Tahoma"/>
        </w:rPr>
        <w:t xml:space="preserve"> </w:t>
      </w:r>
    </w:p>
    <w:p w14:paraId="73C1B099" w14:textId="77777777" w:rsidR="00DA3A8F" w:rsidRDefault="00DA3A8F" w:rsidP="00DA3A8F">
      <w:pPr>
        <w:jc w:val="both"/>
        <w:rPr>
          <w:rFonts w:ascii="Tahoma" w:hAnsi="Tahoma" w:cs="Tahoma"/>
        </w:rPr>
      </w:pPr>
    </w:p>
    <w:p w14:paraId="68A0D457" w14:textId="77777777" w:rsidR="00DA3A8F" w:rsidRDefault="00DA3A8F" w:rsidP="00DA3A8F">
      <w:pPr>
        <w:jc w:val="both"/>
        <w:rPr>
          <w:rFonts w:ascii="Tahoma" w:hAnsi="Tahoma" w:cs="Tahoma"/>
        </w:rPr>
      </w:pPr>
      <w:r w:rsidRPr="00806770">
        <w:rPr>
          <w:rFonts w:ascii="Tahoma" w:hAnsi="Tahoma" w:cs="Tahoma"/>
        </w:rPr>
        <w:t xml:space="preserve">Mr./Ms. </w:t>
      </w:r>
      <w:r w:rsidRPr="001C66E9">
        <w:rPr>
          <w:rFonts w:ascii="Tahoma" w:hAnsi="Tahoma" w:cs="Tahoma"/>
          <w:highlight w:val="yellow"/>
        </w:rPr>
        <w:t>[.]</w:t>
      </w:r>
      <w:r w:rsidRPr="00806770">
        <w:rPr>
          <w:rFonts w:ascii="Tahoma" w:hAnsi="Tahoma" w:cs="Tahoma"/>
        </w:rPr>
        <w:t>,</w:t>
      </w:r>
      <w:r>
        <w:rPr>
          <w:rFonts w:ascii="Tahoma" w:hAnsi="Tahoma" w:cs="Tahoma"/>
        </w:rPr>
        <w:t xml:space="preserve"> </w:t>
      </w:r>
      <w:r w:rsidRPr="00806770">
        <w:rPr>
          <w:rFonts w:ascii="Tahoma" w:hAnsi="Tahoma" w:cs="Tahoma"/>
        </w:rPr>
        <w:t xml:space="preserve">son/daughter/wife of </w:t>
      </w:r>
      <w:r w:rsidRPr="001C66E9">
        <w:rPr>
          <w:rFonts w:ascii="Tahoma" w:hAnsi="Tahoma" w:cs="Tahoma"/>
          <w:highlight w:val="yellow"/>
        </w:rPr>
        <w:t>[.]</w:t>
      </w:r>
      <w:r w:rsidRPr="00806770">
        <w:rPr>
          <w:rFonts w:ascii="Tahoma" w:hAnsi="Tahoma" w:cs="Tahoma"/>
        </w:rPr>
        <w:t xml:space="preserve">, aged </w:t>
      </w:r>
      <w:r w:rsidRPr="00DA3A8F">
        <w:rPr>
          <w:rFonts w:ascii="Tahoma" w:hAnsi="Tahoma" w:cs="Tahoma"/>
          <w:highlight w:val="yellow"/>
        </w:rPr>
        <w:t>[.]</w:t>
      </w:r>
      <w:r w:rsidRPr="00806770">
        <w:rPr>
          <w:rFonts w:ascii="Tahoma" w:hAnsi="Tahoma" w:cs="Tahoma"/>
        </w:rPr>
        <w:t xml:space="preserve"> years and resident of </w:t>
      </w:r>
      <w:r w:rsidRPr="00DA3A8F">
        <w:rPr>
          <w:rFonts w:ascii="Tahoma" w:hAnsi="Tahoma" w:cs="Tahoma"/>
          <w:highlight w:val="yellow"/>
        </w:rPr>
        <w:t>[.]</w:t>
      </w:r>
      <w:r w:rsidRPr="00806770">
        <w:rPr>
          <w:rFonts w:ascii="Tahoma" w:hAnsi="Tahoma" w:cs="Tahoma"/>
        </w:rPr>
        <w:t xml:space="preserve"> </w:t>
      </w:r>
    </w:p>
    <w:p w14:paraId="7CFF0A0F" w14:textId="77777777" w:rsidR="00DA3A8F" w:rsidRDefault="00DA3A8F" w:rsidP="00806770">
      <w:pPr>
        <w:jc w:val="both"/>
        <w:rPr>
          <w:rFonts w:ascii="Tahoma" w:hAnsi="Tahoma" w:cs="Tahoma"/>
        </w:rPr>
      </w:pPr>
    </w:p>
    <w:p w14:paraId="5F31D656" w14:textId="77777777" w:rsidR="00DA3A8F" w:rsidRDefault="00DA3A8F" w:rsidP="00806770">
      <w:pPr>
        <w:jc w:val="both"/>
        <w:rPr>
          <w:rFonts w:ascii="Tahoma" w:hAnsi="Tahoma" w:cs="Tahoma"/>
        </w:rPr>
      </w:pPr>
    </w:p>
    <w:p w14:paraId="15F888DF" w14:textId="77777777" w:rsidR="00806770" w:rsidRDefault="00806770" w:rsidP="00806770">
      <w:pPr>
        <w:jc w:val="both"/>
        <w:rPr>
          <w:rFonts w:ascii="Tahoma" w:hAnsi="Tahoma" w:cs="Tahoma"/>
        </w:rPr>
      </w:pPr>
      <w:r w:rsidRPr="00806770">
        <w:rPr>
          <w:rFonts w:ascii="Tahoma" w:hAnsi="Tahoma" w:cs="Tahoma"/>
        </w:rPr>
        <w:t xml:space="preserve">(Here in after referred to as </w:t>
      </w:r>
      <w:r w:rsidRPr="00806770">
        <w:rPr>
          <w:rFonts w:ascii="Tahoma" w:hAnsi="Tahoma" w:cs="Tahoma"/>
          <w:b/>
        </w:rPr>
        <w:t>“Executor</w:t>
      </w:r>
      <w:r w:rsidR="00DA3A8F">
        <w:rPr>
          <w:rFonts w:ascii="Tahoma" w:hAnsi="Tahoma" w:cs="Tahoma"/>
          <w:b/>
        </w:rPr>
        <w:t>(s)</w:t>
      </w:r>
      <w:r w:rsidRPr="00806770">
        <w:rPr>
          <w:rFonts w:ascii="Tahoma" w:hAnsi="Tahoma" w:cs="Tahoma"/>
          <w:b/>
        </w:rPr>
        <w:t>”</w:t>
      </w:r>
      <w:r w:rsidRPr="00806770">
        <w:rPr>
          <w:rFonts w:ascii="Tahoma" w:hAnsi="Tahoma" w:cs="Tahoma"/>
        </w:rPr>
        <w:t>, which expression shall unless repugnant to the context or meaning thereof be deemed to mean and include his/her heirs, executor, administrators, and permitted assigns</w:t>
      </w:r>
      <w:r w:rsidR="001C66E9">
        <w:rPr>
          <w:rFonts w:ascii="Tahoma" w:hAnsi="Tahoma" w:cs="Tahoma"/>
        </w:rPr>
        <w:t xml:space="preserve">) </w:t>
      </w:r>
    </w:p>
    <w:p w14:paraId="7AA78E80" w14:textId="77777777" w:rsidR="001C66E9" w:rsidRDefault="001C66E9" w:rsidP="00806770">
      <w:pPr>
        <w:jc w:val="both"/>
        <w:rPr>
          <w:rFonts w:ascii="Tahoma" w:hAnsi="Tahoma" w:cs="Tahoma"/>
        </w:rPr>
      </w:pPr>
    </w:p>
    <w:p w14:paraId="0912CD3F" w14:textId="77777777" w:rsidR="00986000" w:rsidRDefault="00986000" w:rsidP="00806770">
      <w:pPr>
        <w:jc w:val="center"/>
        <w:rPr>
          <w:rFonts w:ascii="Tahoma" w:hAnsi="Tahoma" w:cs="Tahoma"/>
        </w:rPr>
      </w:pPr>
    </w:p>
    <w:p w14:paraId="3158B065" w14:textId="77777777" w:rsidR="00806770" w:rsidRPr="00806770" w:rsidRDefault="00806770" w:rsidP="00806770">
      <w:pPr>
        <w:jc w:val="center"/>
        <w:rPr>
          <w:rFonts w:ascii="Tahoma" w:hAnsi="Tahoma" w:cs="Tahoma"/>
        </w:rPr>
      </w:pPr>
      <w:r w:rsidRPr="00806770">
        <w:rPr>
          <w:rFonts w:ascii="Tahoma" w:hAnsi="Tahoma" w:cs="Tahoma"/>
        </w:rPr>
        <w:t xml:space="preserve">IN FAVOUR OF </w:t>
      </w:r>
    </w:p>
    <w:p w14:paraId="3273E99C" w14:textId="77777777" w:rsidR="00806770" w:rsidRPr="00806770" w:rsidRDefault="00806770" w:rsidP="00806770">
      <w:pPr>
        <w:jc w:val="both"/>
        <w:rPr>
          <w:rFonts w:ascii="Tahoma" w:hAnsi="Tahoma" w:cs="Tahoma"/>
        </w:rPr>
      </w:pPr>
    </w:p>
    <w:p w14:paraId="23D5D420" w14:textId="7A772DC2" w:rsidR="00806770" w:rsidRPr="00806770" w:rsidRDefault="00986000" w:rsidP="00806770">
      <w:pPr>
        <w:jc w:val="both"/>
        <w:rPr>
          <w:rFonts w:ascii="Tahoma" w:hAnsi="Tahoma" w:cs="Tahoma"/>
        </w:rPr>
      </w:pPr>
      <w:r>
        <w:rPr>
          <w:rFonts w:ascii="Tahoma" w:hAnsi="Tahoma" w:cs="Tahoma"/>
        </w:rPr>
        <w:t>Hero MotoCorp Limited</w:t>
      </w:r>
      <w:r w:rsidR="00806770" w:rsidRPr="00806770">
        <w:rPr>
          <w:rFonts w:ascii="Tahoma" w:hAnsi="Tahoma" w:cs="Tahoma"/>
        </w:rPr>
        <w:t>, a Company incorporated and registered as a Public Limited Company under the Companies Act, 1956 having its Registered Office at</w:t>
      </w:r>
      <w:r w:rsidR="0067535D">
        <w:rPr>
          <w:rFonts w:ascii="Tahoma" w:hAnsi="Tahoma" w:cs="Tahoma"/>
        </w:rPr>
        <w:t xml:space="preserve"> The Grand Plaza</w:t>
      </w:r>
      <w:r w:rsidR="00806770" w:rsidRPr="00806770">
        <w:rPr>
          <w:rFonts w:ascii="Tahoma" w:hAnsi="Tahoma" w:cs="Tahoma"/>
        </w:rPr>
        <w:t>,</w:t>
      </w:r>
      <w:r w:rsidR="0067535D">
        <w:rPr>
          <w:rFonts w:ascii="Tahoma" w:hAnsi="Tahoma" w:cs="Tahoma"/>
        </w:rPr>
        <w:t xml:space="preserve"> Plot No. 2, Nelson Mandela Road, Vasant </w:t>
      </w:r>
      <w:proofErr w:type="spellStart"/>
      <w:r w:rsidR="0067535D">
        <w:rPr>
          <w:rFonts w:ascii="Tahoma" w:hAnsi="Tahoma" w:cs="Tahoma"/>
        </w:rPr>
        <w:t>Kunj</w:t>
      </w:r>
      <w:proofErr w:type="spellEnd"/>
      <w:r w:rsidR="0067535D">
        <w:rPr>
          <w:rFonts w:ascii="Tahoma" w:hAnsi="Tahoma" w:cs="Tahoma"/>
        </w:rPr>
        <w:t xml:space="preserve"> – Phase II,</w:t>
      </w:r>
      <w:r w:rsidR="00806770" w:rsidRPr="00806770">
        <w:rPr>
          <w:rFonts w:ascii="Tahoma" w:hAnsi="Tahoma" w:cs="Tahoma"/>
        </w:rPr>
        <w:t xml:space="preserve"> New Delhi – 110 07</w:t>
      </w:r>
      <w:r w:rsidR="0067535D">
        <w:rPr>
          <w:rFonts w:ascii="Tahoma" w:hAnsi="Tahoma" w:cs="Tahoma"/>
        </w:rPr>
        <w:t>0</w:t>
      </w:r>
      <w:r w:rsidR="00806770" w:rsidRPr="00806770">
        <w:rPr>
          <w:rFonts w:ascii="Tahoma" w:hAnsi="Tahoma" w:cs="Tahoma"/>
        </w:rPr>
        <w:t>, (hereinafter referred as the “</w:t>
      </w:r>
      <w:r w:rsidR="00806770" w:rsidRPr="00806770">
        <w:rPr>
          <w:rFonts w:ascii="Tahoma" w:hAnsi="Tahoma" w:cs="Tahoma"/>
          <w:b/>
        </w:rPr>
        <w:t>Hero MotoCorp</w:t>
      </w:r>
      <w:r w:rsidR="00806770" w:rsidRPr="00806770">
        <w:rPr>
          <w:rFonts w:ascii="Tahoma" w:hAnsi="Tahoma" w:cs="Tahoma"/>
        </w:rPr>
        <w:t>” or</w:t>
      </w:r>
      <w:r w:rsidR="00982DE8">
        <w:rPr>
          <w:rFonts w:ascii="Tahoma" w:hAnsi="Tahoma" w:cs="Tahoma"/>
        </w:rPr>
        <w:t xml:space="preserve"> the</w:t>
      </w:r>
      <w:r w:rsidR="00806770" w:rsidRPr="00806770">
        <w:rPr>
          <w:rFonts w:ascii="Tahoma" w:hAnsi="Tahoma" w:cs="Tahoma"/>
        </w:rPr>
        <w:t xml:space="preserve"> “</w:t>
      </w:r>
      <w:r w:rsidR="00806770" w:rsidRPr="00806770">
        <w:rPr>
          <w:rFonts w:ascii="Tahoma" w:hAnsi="Tahoma" w:cs="Tahoma"/>
          <w:b/>
        </w:rPr>
        <w:t>Company</w:t>
      </w:r>
      <w:r w:rsidR="00806770" w:rsidRPr="00806770">
        <w:rPr>
          <w:rFonts w:ascii="Tahoma" w:hAnsi="Tahoma" w:cs="Tahoma"/>
        </w:rPr>
        <w:t>” which expression shall, unless repugnant to the context or meaning thereof mean and include it’s Directors, Officers, employees, authorized representatives, successor</w:t>
      </w:r>
      <w:r w:rsidR="001C66E9">
        <w:rPr>
          <w:rFonts w:ascii="Tahoma" w:hAnsi="Tahoma" w:cs="Tahoma"/>
        </w:rPr>
        <w:t xml:space="preserve">s and permitted assigns) </w:t>
      </w:r>
    </w:p>
    <w:p w14:paraId="5D3789EB" w14:textId="77777777" w:rsidR="00806770" w:rsidRPr="00806770" w:rsidRDefault="00806770" w:rsidP="00806770">
      <w:pPr>
        <w:jc w:val="both"/>
        <w:rPr>
          <w:rFonts w:ascii="Tahoma" w:hAnsi="Tahoma" w:cs="Tahoma"/>
        </w:rPr>
      </w:pPr>
    </w:p>
    <w:p w14:paraId="36B2E259" w14:textId="77777777" w:rsidR="00806770" w:rsidRPr="00806770" w:rsidRDefault="00982DE8" w:rsidP="00806770">
      <w:pPr>
        <w:jc w:val="both"/>
        <w:rPr>
          <w:rFonts w:ascii="Tahoma" w:hAnsi="Tahoma" w:cs="Tahoma"/>
        </w:rPr>
      </w:pPr>
      <w:r>
        <w:rPr>
          <w:rFonts w:ascii="Tahoma" w:hAnsi="Tahoma" w:cs="Tahoma"/>
        </w:rPr>
        <w:t>(“Executor</w:t>
      </w:r>
      <w:r w:rsidR="00DA3A8F">
        <w:rPr>
          <w:rFonts w:ascii="Tahoma" w:hAnsi="Tahoma" w:cs="Tahoma"/>
        </w:rPr>
        <w:t>(s)</w:t>
      </w:r>
      <w:r>
        <w:rPr>
          <w:rFonts w:ascii="Tahoma" w:hAnsi="Tahoma" w:cs="Tahoma"/>
        </w:rPr>
        <w:t>” and the “</w:t>
      </w:r>
      <w:r w:rsidR="00806770" w:rsidRPr="00806770">
        <w:rPr>
          <w:rFonts w:ascii="Tahoma" w:hAnsi="Tahoma" w:cs="Tahoma"/>
        </w:rPr>
        <w:t>Company” shall hereinafter be singularly referred to as “</w:t>
      </w:r>
      <w:r w:rsidR="00806770" w:rsidRPr="00806770">
        <w:rPr>
          <w:rFonts w:ascii="Tahoma" w:hAnsi="Tahoma" w:cs="Tahoma"/>
          <w:b/>
        </w:rPr>
        <w:t>Party</w:t>
      </w:r>
      <w:r w:rsidR="00806770" w:rsidRPr="00806770">
        <w:rPr>
          <w:rFonts w:ascii="Tahoma" w:hAnsi="Tahoma" w:cs="Tahoma"/>
        </w:rPr>
        <w:t>” and collectively referred to as “</w:t>
      </w:r>
      <w:r w:rsidR="00806770" w:rsidRPr="00806770">
        <w:rPr>
          <w:rFonts w:ascii="Tahoma" w:hAnsi="Tahoma" w:cs="Tahoma"/>
          <w:b/>
        </w:rPr>
        <w:t>Parties</w:t>
      </w:r>
      <w:r w:rsidR="00806770" w:rsidRPr="00806770">
        <w:rPr>
          <w:rFonts w:ascii="Tahoma" w:hAnsi="Tahoma" w:cs="Tahoma"/>
        </w:rPr>
        <w:t xml:space="preserve">”). </w:t>
      </w:r>
    </w:p>
    <w:p w14:paraId="07A25258" w14:textId="77777777" w:rsidR="000928A0" w:rsidRPr="00806770" w:rsidRDefault="000928A0">
      <w:pPr>
        <w:jc w:val="both"/>
        <w:rPr>
          <w:rFonts w:ascii="Tahoma" w:hAnsi="Tahoma" w:cs="Tahoma"/>
        </w:rPr>
      </w:pPr>
    </w:p>
    <w:p w14:paraId="793D9D8E" w14:textId="77777777" w:rsidR="000928A0" w:rsidRPr="00806770" w:rsidRDefault="000928A0">
      <w:pPr>
        <w:pStyle w:val="Heading1"/>
        <w:tabs>
          <w:tab w:val="left" w:pos="0"/>
        </w:tabs>
        <w:spacing w:line="360" w:lineRule="auto"/>
        <w:rPr>
          <w:rFonts w:ascii="Tahoma" w:hAnsi="Tahoma" w:cs="Tahoma"/>
          <w:sz w:val="20"/>
        </w:rPr>
      </w:pPr>
      <w:r w:rsidRPr="00806770">
        <w:rPr>
          <w:rFonts w:ascii="Tahoma" w:hAnsi="Tahoma" w:cs="Tahoma"/>
          <w:sz w:val="20"/>
        </w:rPr>
        <w:t>WHEREAS</w:t>
      </w:r>
    </w:p>
    <w:p w14:paraId="4BD25B81" w14:textId="547E25B3" w:rsidR="000928A0" w:rsidRPr="00806770" w:rsidRDefault="000928A0" w:rsidP="001C66E9">
      <w:pPr>
        <w:numPr>
          <w:ilvl w:val="0"/>
          <w:numId w:val="8"/>
        </w:numPr>
        <w:ind w:hanging="720"/>
        <w:jc w:val="both"/>
        <w:rPr>
          <w:rFonts w:ascii="Tahoma" w:hAnsi="Tahoma" w:cs="Tahoma"/>
        </w:rPr>
      </w:pPr>
      <w:r w:rsidRPr="001C66E9">
        <w:rPr>
          <w:rFonts w:ascii="Tahoma" w:hAnsi="Tahoma" w:cs="Tahoma"/>
          <w:u w:val="single"/>
        </w:rPr>
        <w:t>(</w:t>
      </w:r>
      <w:r w:rsidRPr="001C66E9">
        <w:rPr>
          <w:rFonts w:ascii="Tahoma" w:hAnsi="Tahoma" w:cs="Tahoma"/>
          <w:highlight w:val="yellow"/>
          <w:u w:val="single"/>
        </w:rPr>
        <w:t>Number of shares</w:t>
      </w:r>
      <w:r w:rsidR="007B2CDB" w:rsidRPr="001C66E9">
        <w:rPr>
          <w:rFonts w:ascii="Tahoma" w:hAnsi="Tahoma" w:cs="Tahoma"/>
          <w:highlight w:val="yellow"/>
          <w:u w:val="single"/>
        </w:rPr>
        <w:t xml:space="preserve">/ </w:t>
      </w:r>
      <w:r w:rsidR="001C66E9" w:rsidRPr="001C66E9">
        <w:rPr>
          <w:rFonts w:ascii="Tahoma" w:hAnsi="Tahoma" w:cs="Tahoma"/>
          <w:highlight w:val="yellow"/>
          <w:u w:val="single"/>
        </w:rPr>
        <w:t xml:space="preserve">debenture/ </w:t>
      </w:r>
      <w:r w:rsidRPr="001C66E9">
        <w:rPr>
          <w:rFonts w:ascii="Tahoma" w:hAnsi="Tahoma" w:cs="Tahoma"/>
          <w:highlight w:val="yellow"/>
          <w:u w:val="single"/>
        </w:rPr>
        <w:t xml:space="preserve">Equity shares </w:t>
      </w:r>
      <w:r w:rsidR="007B2CDB" w:rsidRPr="001C66E9">
        <w:rPr>
          <w:rFonts w:ascii="Tahoma" w:hAnsi="Tahoma" w:cs="Tahoma"/>
          <w:highlight w:val="yellow"/>
          <w:u w:val="single"/>
        </w:rPr>
        <w:t>/ debentures</w:t>
      </w:r>
      <w:r w:rsidR="001C66E9" w:rsidRPr="001C66E9">
        <w:rPr>
          <w:rFonts w:ascii="Tahoma" w:hAnsi="Tahoma" w:cs="Tahoma"/>
          <w:highlight w:val="yellow"/>
        </w:rPr>
        <w:t>)</w:t>
      </w:r>
      <w:r w:rsidR="007B2CDB" w:rsidRPr="00806770">
        <w:rPr>
          <w:rFonts w:ascii="Tahoma" w:hAnsi="Tahoma" w:cs="Tahoma"/>
        </w:rPr>
        <w:t xml:space="preserve"> </w:t>
      </w:r>
      <w:r w:rsidRPr="00806770">
        <w:rPr>
          <w:rFonts w:ascii="Tahoma" w:hAnsi="Tahoma" w:cs="Tahoma"/>
        </w:rPr>
        <w:t xml:space="preserve">of </w:t>
      </w:r>
      <w:r w:rsidR="001C66E9" w:rsidRPr="001C66E9">
        <w:rPr>
          <w:rFonts w:ascii="Tahoma" w:hAnsi="Tahoma" w:cs="Tahoma"/>
        </w:rPr>
        <w:t>the Company</w:t>
      </w:r>
      <w:r w:rsidRPr="00806770">
        <w:rPr>
          <w:rFonts w:ascii="Tahoma" w:hAnsi="Tahoma" w:cs="Tahoma"/>
        </w:rPr>
        <w:t xml:space="preserve"> are standing in the name of Late </w:t>
      </w:r>
      <w:proofErr w:type="gramStart"/>
      <w:r w:rsidRPr="00806770">
        <w:rPr>
          <w:rFonts w:ascii="Tahoma" w:hAnsi="Tahoma" w:cs="Tahoma"/>
        </w:rPr>
        <w:t>Shri./</w:t>
      </w:r>
      <w:proofErr w:type="gramEnd"/>
      <w:r w:rsidRPr="00806770">
        <w:rPr>
          <w:rFonts w:ascii="Tahoma" w:hAnsi="Tahoma" w:cs="Tahoma"/>
        </w:rPr>
        <w:t>Smt</w:t>
      </w:r>
      <w:r w:rsidRPr="00806770">
        <w:rPr>
          <w:rFonts w:ascii="Tahoma" w:hAnsi="Tahoma" w:cs="Tahoma"/>
          <w:color w:val="808080"/>
        </w:rPr>
        <w:t xml:space="preserve">. </w:t>
      </w:r>
      <w:r w:rsidRPr="00806770">
        <w:rPr>
          <w:rFonts w:ascii="Tahoma" w:hAnsi="Tahoma" w:cs="Tahoma"/>
          <w:color w:val="808080"/>
          <w:u w:val="single"/>
        </w:rPr>
        <w:t>(name of the deceased)</w:t>
      </w:r>
      <w:r w:rsidR="007B2CDB" w:rsidRPr="00806770">
        <w:rPr>
          <w:rFonts w:ascii="Tahoma" w:hAnsi="Tahoma" w:cs="Tahoma"/>
          <w:u w:val="single"/>
        </w:rPr>
        <w:t xml:space="preserve">                                              </w:t>
      </w:r>
      <w:r w:rsidRPr="00806770">
        <w:rPr>
          <w:rFonts w:ascii="Tahoma" w:hAnsi="Tahoma" w:cs="Tahoma"/>
        </w:rPr>
        <w:t xml:space="preserve">  in the Register of Members of</w:t>
      </w:r>
      <w:r w:rsidR="001C66E9">
        <w:rPr>
          <w:rFonts w:ascii="Tahoma" w:hAnsi="Tahoma" w:cs="Tahoma"/>
        </w:rPr>
        <w:t xml:space="preserve"> the Company. The deceased was holding the said</w:t>
      </w:r>
      <w:r w:rsidRPr="00806770">
        <w:rPr>
          <w:rFonts w:ascii="Tahoma" w:hAnsi="Tahoma" w:cs="Tahoma"/>
        </w:rPr>
        <w:t xml:space="preserve"> shares </w:t>
      </w:r>
      <w:r w:rsidR="007B2CDB" w:rsidRPr="00806770">
        <w:rPr>
          <w:rFonts w:ascii="Tahoma" w:hAnsi="Tahoma" w:cs="Tahoma"/>
        </w:rPr>
        <w:t xml:space="preserve">/ debentures </w:t>
      </w:r>
      <w:r w:rsidRPr="00806770">
        <w:rPr>
          <w:rFonts w:ascii="Tahoma" w:hAnsi="Tahoma" w:cs="Tahoma"/>
        </w:rPr>
        <w:t xml:space="preserve">of the following description </w:t>
      </w:r>
    </w:p>
    <w:p w14:paraId="600D34B6" w14:textId="77777777" w:rsidR="000928A0" w:rsidRPr="00806770" w:rsidRDefault="000928A0">
      <w:pPr>
        <w:jc w:val="both"/>
        <w:rPr>
          <w:rFonts w:ascii="Tahoma" w:hAnsi="Tahoma" w:cs="Tahoma"/>
        </w:rPr>
      </w:pPr>
    </w:p>
    <w:p w14:paraId="75AC0394" w14:textId="77777777" w:rsidR="000928A0" w:rsidRPr="00806770" w:rsidRDefault="000928A0" w:rsidP="001C66E9">
      <w:pPr>
        <w:ind w:right="-180"/>
        <w:jc w:val="both"/>
        <w:rPr>
          <w:rFonts w:ascii="Tahoma" w:hAnsi="Tahoma" w:cs="Tahoma"/>
          <w:b/>
          <w:u w:val="single"/>
        </w:rPr>
      </w:pPr>
      <w:r w:rsidRPr="00806770">
        <w:rPr>
          <w:rFonts w:ascii="Tahoma" w:hAnsi="Tahoma" w:cs="Tahoma"/>
          <w:b/>
          <w:u w:val="single"/>
        </w:rPr>
        <w:t>Folio No.</w:t>
      </w:r>
      <w:r w:rsidRPr="00806770">
        <w:rPr>
          <w:rFonts w:ascii="Tahoma" w:hAnsi="Tahoma" w:cs="Tahoma"/>
          <w:b/>
        </w:rPr>
        <w:tab/>
      </w:r>
      <w:r w:rsidRPr="00806770">
        <w:rPr>
          <w:rFonts w:ascii="Tahoma" w:hAnsi="Tahoma" w:cs="Tahoma"/>
          <w:b/>
          <w:u w:val="single"/>
        </w:rPr>
        <w:t>Certificate Nos.</w:t>
      </w:r>
      <w:r w:rsidRPr="00806770">
        <w:rPr>
          <w:rFonts w:ascii="Tahoma" w:hAnsi="Tahoma" w:cs="Tahoma"/>
          <w:b/>
        </w:rPr>
        <w:tab/>
      </w:r>
      <w:r w:rsidRPr="00806770">
        <w:rPr>
          <w:rFonts w:ascii="Tahoma" w:hAnsi="Tahoma" w:cs="Tahoma"/>
          <w:b/>
          <w:u w:val="single"/>
        </w:rPr>
        <w:t>Distinctive Nos.</w:t>
      </w:r>
      <w:r w:rsidR="007B2CDB" w:rsidRPr="00806770">
        <w:rPr>
          <w:rFonts w:ascii="Tahoma" w:hAnsi="Tahoma" w:cs="Tahoma"/>
          <w:b/>
        </w:rPr>
        <w:tab/>
      </w:r>
      <w:r w:rsidR="007B2CDB" w:rsidRPr="00806770">
        <w:rPr>
          <w:rFonts w:ascii="Tahoma" w:hAnsi="Tahoma" w:cs="Tahoma"/>
          <w:b/>
          <w:u w:val="single"/>
        </w:rPr>
        <w:t xml:space="preserve">No. of </w:t>
      </w:r>
      <w:r w:rsidR="001C66E9">
        <w:rPr>
          <w:rFonts w:ascii="Tahoma" w:hAnsi="Tahoma" w:cs="Tahoma"/>
          <w:b/>
          <w:u w:val="single"/>
        </w:rPr>
        <w:t>Share/Debentures</w:t>
      </w:r>
      <w:r w:rsidR="007B2CDB" w:rsidRPr="00806770">
        <w:rPr>
          <w:rFonts w:ascii="Tahoma" w:hAnsi="Tahoma" w:cs="Tahoma"/>
          <w:b/>
          <w:u w:val="single"/>
        </w:rPr>
        <w:t xml:space="preserve"> </w:t>
      </w:r>
      <w:r w:rsidRPr="00806770">
        <w:rPr>
          <w:rFonts w:ascii="Tahoma" w:hAnsi="Tahoma" w:cs="Tahoma"/>
          <w:b/>
          <w:u w:val="single"/>
        </w:rPr>
        <w:t xml:space="preserve">in each </w:t>
      </w:r>
      <w:r w:rsidR="001C66E9">
        <w:rPr>
          <w:rFonts w:ascii="Tahoma" w:hAnsi="Tahoma" w:cs="Tahoma"/>
          <w:b/>
          <w:u w:val="single"/>
        </w:rPr>
        <w:t>Certificate</w:t>
      </w:r>
    </w:p>
    <w:p w14:paraId="63124052" w14:textId="77777777" w:rsidR="000928A0" w:rsidRPr="00806770" w:rsidRDefault="000928A0">
      <w:pPr>
        <w:jc w:val="both"/>
        <w:rPr>
          <w:rFonts w:ascii="Tahoma" w:hAnsi="Tahoma" w:cs="Tahoma"/>
        </w:rPr>
      </w:pPr>
    </w:p>
    <w:p w14:paraId="4E3A77DC" w14:textId="77777777" w:rsidR="000928A0" w:rsidRPr="00806770" w:rsidRDefault="000928A0">
      <w:pPr>
        <w:spacing w:line="360" w:lineRule="auto"/>
        <w:jc w:val="both"/>
        <w:rPr>
          <w:rFonts w:ascii="Tahoma" w:hAnsi="Tahoma" w:cs="Tahoma"/>
        </w:rPr>
      </w:pPr>
    </w:p>
    <w:p w14:paraId="3415063E" w14:textId="77777777" w:rsidR="007B2CDB" w:rsidRPr="00806770" w:rsidRDefault="007B2CDB">
      <w:pPr>
        <w:spacing w:line="360" w:lineRule="auto"/>
        <w:jc w:val="both"/>
        <w:rPr>
          <w:rFonts w:ascii="Tahoma" w:hAnsi="Tahoma" w:cs="Tahoma"/>
        </w:rPr>
      </w:pPr>
    </w:p>
    <w:p w14:paraId="259D51C4" w14:textId="77777777" w:rsidR="007B2CDB" w:rsidRPr="00806770" w:rsidRDefault="007B2CDB">
      <w:pPr>
        <w:spacing w:line="360" w:lineRule="auto"/>
        <w:jc w:val="both"/>
        <w:rPr>
          <w:rFonts w:ascii="Tahoma" w:hAnsi="Tahoma" w:cs="Tahoma"/>
        </w:rPr>
      </w:pPr>
    </w:p>
    <w:p w14:paraId="1F568C7E" w14:textId="77777777" w:rsidR="000928A0" w:rsidRPr="00806770" w:rsidRDefault="000928A0">
      <w:pPr>
        <w:spacing w:line="360" w:lineRule="auto"/>
        <w:jc w:val="both"/>
        <w:rPr>
          <w:rFonts w:ascii="Tahoma" w:hAnsi="Tahoma" w:cs="Tahoma"/>
        </w:rPr>
      </w:pPr>
    </w:p>
    <w:p w14:paraId="565891C4" w14:textId="77777777" w:rsidR="000928A0" w:rsidRDefault="000928A0" w:rsidP="001C66E9">
      <w:pPr>
        <w:numPr>
          <w:ilvl w:val="0"/>
          <w:numId w:val="8"/>
        </w:numPr>
        <w:spacing w:line="360" w:lineRule="auto"/>
        <w:ind w:hanging="720"/>
        <w:jc w:val="both"/>
        <w:rPr>
          <w:rFonts w:ascii="Tahoma" w:hAnsi="Tahoma" w:cs="Tahoma"/>
        </w:rPr>
      </w:pPr>
      <w:proofErr w:type="gramStart"/>
      <w:r w:rsidRPr="00806770">
        <w:rPr>
          <w:rFonts w:ascii="Tahoma" w:hAnsi="Tahoma" w:cs="Tahoma"/>
        </w:rPr>
        <w:t>Shri./</w:t>
      </w:r>
      <w:proofErr w:type="gramEnd"/>
      <w:r w:rsidRPr="00806770">
        <w:rPr>
          <w:rFonts w:ascii="Tahoma" w:hAnsi="Tahoma" w:cs="Tahoma"/>
        </w:rPr>
        <w:t xml:space="preserve">Smt. </w:t>
      </w:r>
      <w:r w:rsidRPr="00806770">
        <w:rPr>
          <w:rFonts w:ascii="Tahoma" w:hAnsi="Tahoma" w:cs="Tahoma"/>
          <w:color w:val="808080"/>
          <w:u w:val="single"/>
        </w:rPr>
        <w:t>(name of the deceased)</w:t>
      </w:r>
      <w:r w:rsidR="007B2CDB" w:rsidRPr="00806770">
        <w:rPr>
          <w:rFonts w:ascii="Tahoma" w:hAnsi="Tahoma" w:cs="Tahoma"/>
          <w:u w:val="single"/>
        </w:rPr>
        <w:t xml:space="preserve">                                                </w:t>
      </w:r>
      <w:r w:rsidRPr="00806770">
        <w:rPr>
          <w:rFonts w:ascii="Tahoma" w:hAnsi="Tahoma" w:cs="Tahoma"/>
          <w:u w:val="single"/>
        </w:rPr>
        <w:t xml:space="preserve"> </w:t>
      </w:r>
      <w:r w:rsidRPr="00806770">
        <w:rPr>
          <w:rFonts w:ascii="Tahoma" w:hAnsi="Tahoma" w:cs="Tahoma"/>
        </w:rPr>
        <w:t xml:space="preserve">expired on </w:t>
      </w:r>
      <w:r w:rsidRPr="00806770">
        <w:rPr>
          <w:rFonts w:ascii="Tahoma" w:hAnsi="Tahoma" w:cs="Tahoma"/>
          <w:color w:val="808080"/>
          <w:u w:val="single"/>
        </w:rPr>
        <w:t>(date of death)</w:t>
      </w:r>
      <w:r w:rsidR="007B2CDB" w:rsidRPr="00806770">
        <w:rPr>
          <w:rFonts w:ascii="Tahoma" w:hAnsi="Tahoma" w:cs="Tahoma"/>
          <w:u w:val="single"/>
        </w:rPr>
        <w:t xml:space="preserve">        </w:t>
      </w:r>
      <w:r w:rsidRPr="00806770">
        <w:rPr>
          <w:rFonts w:ascii="Tahoma" w:hAnsi="Tahoma" w:cs="Tahoma"/>
        </w:rPr>
        <w:t xml:space="preserve"> leaving behind him/her the following heirs :</w:t>
      </w:r>
    </w:p>
    <w:p w14:paraId="1EDCFDCC" w14:textId="77777777" w:rsidR="001C66E9" w:rsidRPr="00806770" w:rsidRDefault="001C66E9" w:rsidP="001C66E9">
      <w:pPr>
        <w:spacing w:line="360" w:lineRule="auto"/>
        <w:ind w:left="720"/>
        <w:jc w:val="both"/>
        <w:rPr>
          <w:rFonts w:ascii="Tahoma" w:hAnsi="Tahoma" w:cs="Tahoma"/>
        </w:rPr>
      </w:pPr>
    </w:p>
    <w:p w14:paraId="1F013CAD" w14:textId="77777777" w:rsidR="000928A0" w:rsidRPr="00806770" w:rsidRDefault="000928A0">
      <w:pPr>
        <w:pBdr>
          <w:top w:val="single" w:sz="4" w:space="1" w:color="000000"/>
          <w:bottom w:val="single" w:sz="4" w:space="1" w:color="000000"/>
        </w:pBdr>
        <w:spacing w:line="360" w:lineRule="auto"/>
        <w:jc w:val="both"/>
        <w:rPr>
          <w:rFonts w:ascii="Tahoma" w:hAnsi="Tahoma" w:cs="Tahoma"/>
        </w:rPr>
      </w:pPr>
      <w:r w:rsidRPr="00806770">
        <w:rPr>
          <w:rFonts w:ascii="Tahoma" w:hAnsi="Tahoma" w:cs="Tahoma"/>
        </w:rPr>
        <w:t>Sr.</w:t>
      </w:r>
      <w:r w:rsidRPr="00806770">
        <w:rPr>
          <w:rFonts w:ascii="Tahoma" w:hAnsi="Tahoma" w:cs="Tahoma"/>
        </w:rPr>
        <w:tab/>
        <w:t xml:space="preserve">Name &amp; Address </w:t>
      </w:r>
      <w:proofErr w:type="gramStart"/>
      <w:r w:rsidRPr="00806770">
        <w:rPr>
          <w:rFonts w:ascii="Tahoma" w:hAnsi="Tahoma" w:cs="Tahoma"/>
        </w:rPr>
        <w:t>Of</w:t>
      </w:r>
      <w:proofErr w:type="gramEnd"/>
      <w:r w:rsidRPr="00806770">
        <w:rPr>
          <w:rFonts w:ascii="Tahoma" w:hAnsi="Tahoma" w:cs="Tahoma"/>
        </w:rPr>
        <w:t xml:space="preserve"> the legal heir</w:t>
      </w:r>
      <w:r w:rsidRPr="00806770">
        <w:rPr>
          <w:rFonts w:ascii="Tahoma" w:hAnsi="Tahoma" w:cs="Tahoma"/>
        </w:rPr>
        <w:tab/>
      </w:r>
      <w:r w:rsidR="007B2CDB" w:rsidRPr="00806770">
        <w:rPr>
          <w:rFonts w:ascii="Tahoma" w:hAnsi="Tahoma" w:cs="Tahoma"/>
        </w:rPr>
        <w:tab/>
      </w:r>
      <w:r w:rsidR="007B2CDB" w:rsidRPr="00806770">
        <w:rPr>
          <w:rFonts w:ascii="Tahoma" w:hAnsi="Tahoma" w:cs="Tahoma"/>
        </w:rPr>
        <w:tab/>
      </w:r>
      <w:r w:rsidRPr="00806770">
        <w:rPr>
          <w:rFonts w:ascii="Tahoma" w:hAnsi="Tahoma" w:cs="Tahoma"/>
        </w:rPr>
        <w:t>Age</w:t>
      </w:r>
      <w:r w:rsidRPr="00806770">
        <w:rPr>
          <w:rFonts w:ascii="Tahoma" w:hAnsi="Tahoma" w:cs="Tahoma"/>
        </w:rPr>
        <w:tab/>
        <w:t xml:space="preserve">          Relationship with the deceased </w:t>
      </w:r>
    </w:p>
    <w:p w14:paraId="0D8169DB" w14:textId="77777777" w:rsidR="000928A0" w:rsidRPr="00806770" w:rsidRDefault="000928A0">
      <w:pPr>
        <w:pBdr>
          <w:top w:val="single" w:sz="4" w:space="1" w:color="000000"/>
        </w:pBdr>
        <w:spacing w:line="360" w:lineRule="auto"/>
        <w:jc w:val="both"/>
        <w:rPr>
          <w:rFonts w:ascii="Tahoma" w:hAnsi="Tahoma" w:cs="Tahoma"/>
        </w:rPr>
      </w:pPr>
      <w:r w:rsidRPr="00806770">
        <w:rPr>
          <w:rFonts w:ascii="Tahoma" w:hAnsi="Tahoma" w:cs="Tahoma"/>
        </w:rPr>
        <w:t>1.</w:t>
      </w:r>
    </w:p>
    <w:p w14:paraId="38C6A218" w14:textId="77777777" w:rsidR="000928A0" w:rsidRPr="00806770" w:rsidRDefault="000928A0">
      <w:pPr>
        <w:pBdr>
          <w:top w:val="single" w:sz="4" w:space="1" w:color="000000"/>
        </w:pBdr>
        <w:spacing w:line="360" w:lineRule="auto"/>
        <w:jc w:val="both"/>
        <w:rPr>
          <w:rFonts w:ascii="Tahoma" w:hAnsi="Tahoma" w:cs="Tahoma"/>
        </w:rPr>
      </w:pPr>
      <w:r w:rsidRPr="00806770">
        <w:rPr>
          <w:rFonts w:ascii="Tahoma" w:hAnsi="Tahoma" w:cs="Tahoma"/>
        </w:rPr>
        <w:t>2.</w:t>
      </w:r>
    </w:p>
    <w:p w14:paraId="37453AA7" w14:textId="77777777" w:rsidR="000928A0" w:rsidRPr="00806770" w:rsidRDefault="000928A0">
      <w:pPr>
        <w:pBdr>
          <w:top w:val="single" w:sz="4" w:space="1" w:color="000000"/>
        </w:pBdr>
        <w:spacing w:line="360" w:lineRule="auto"/>
        <w:jc w:val="both"/>
        <w:rPr>
          <w:rFonts w:ascii="Tahoma" w:hAnsi="Tahoma" w:cs="Tahoma"/>
        </w:rPr>
      </w:pPr>
      <w:r w:rsidRPr="00806770">
        <w:rPr>
          <w:rFonts w:ascii="Tahoma" w:hAnsi="Tahoma" w:cs="Tahoma"/>
        </w:rPr>
        <w:t>3.</w:t>
      </w:r>
    </w:p>
    <w:p w14:paraId="75E7DA87" w14:textId="77777777" w:rsidR="001C66E9" w:rsidRDefault="001C66E9">
      <w:pPr>
        <w:pBdr>
          <w:top w:val="single" w:sz="4" w:space="1" w:color="000000"/>
        </w:pBdr>
        <w:spacing w:line="360" w:lineRule="auto"/>
        <w:jc w:val="both"/>
        <w:rPr>
          <w:rFonts w:ascii="Tahoma" w:hAnsi="Tahoma" w:cs="Tahoma"/>
        </w:rPr>
      </w:pPr>
    </w:p>
    <w:p w14:paraId="5AB76048" w14:textId="711C6C91" w:rsidR="001C66E9" w:rsidRDefault="000928A0" w:rsidP="001C66E9">
      <w:pPr>
        <w:numPr>
          <w:ilvl w:val="0"/>
          <w:numId w:val="8"/>
        </w:numPr>
        <w:pBdr>
          <w:top w:val="single" w:sz="4" w:space="1" w:color="000000"/>
        </w:pBdr>
        <w:spacing w:line="360" w:lineRule="auto"/>
        <w:ind w:hanging="720"/>
        <w:jc w:val="both"/>
        <w:rPr>
          <w:rFonts w:ascii="Tahoma" w:hAnsi="Tahoma" w:cs="Tahoma"/>
        </w:rPr>
      </w:pPr>
      <w:r w:rsidRPr="00806770">
        <w:rPr>
          <w:rFonts w:ascii="Tahoma" w:hAnsi="Tahoma" w:cs="Tahoma"/>
        </w:rPr>
        <w:t xml:space="preserve">The above mentioned shares </w:t>
      </w:r>
      <w:r w:rsidR="007B2CDB" w:rsidRPr="00806770">
        <w:rPr>
          <w:rFonts w:ascii="Tahoma" w:hAnsi="Tahoma" w:cs="Tahoma"/>
        </w:rPr>
        <w:t xml:space="preserve">/ debentures </w:t>
      </w:r>
      <w:r w:rsidRPr="00806770">
        <w:rPr>
          <w:rFonts w:ascii="Tahoma" w:hAnsi="Tahoma" w:cs="Tahoma"/>
        </w:rPr>
        <w:t xml:space="preserve">were separate and </w:t>
      </w:r>
      <w:proofErr w:type="spellStart"/>
      <w:r w:rsidRPr="00806770">
        <w:rPr>
          <w:rFonts w:ascii="Tahoma" w:hAnsi="Tahoma" w:cs="Tahoma"/>
        </w:rPr>
        <w:t>self acquired</w:t>
      </w:r>
      <w:proofErr w:type="spellEnd"/>
      <w:r w:rsidRPr="00806770">
        <w:rPr>
          <w:rFonts w:ascii="Tahoma" w:hAnsi="Tahoma" w:cs="Tahoma"/>
        </w:rPr>
        <w:t xml:space="preserve"> property of the deceased. According to the law of </w:t>
      </w:r>
      <w:r w:rsidR="00690D6B">
        <w:rPr>
          <w:rFonts w:ascii="Tahoma" w:hAnsi="Tahoma" w:cs="Tahoma"/>
        </w:rPr>
        <w:t>i</w:t>
      </w:r>
      <w:r w:rsidRPr="00806770">
        <w:rPr>
          <w:rFonts w:ascii="Tahoma" w:hAnsi="Tahoma" w:cs="Tahoma"/>
        </w:rPr>
        <w:t xml:space="preserve">ntestate </w:t>
      </w:r>
      <w:r w:rsidR="00690D6B">
        <w:rPr>
          <w:rFonts w:ascii="Tahoma" w:hAnsi="Tahoma" w:cs="Tahoma"/>
        </w:rPr>
        <w:t>s</w:t>
      </w:r>
      <w:r w:rsidRPr="00806770">
        <w:rPr>
          <w:rFonts w:ascii="Tahoma" w:hAnsi="Tahoma" w:cs="Tahoma"/>
        </w:rPr>
        <w:t xml:space="preserve">uccession applicable to him/her by which he/she was governed at the time of his/her death, the person(s) mentioned herein above is/are the only heir(s) of the deceased. </w:t>
      </w:r>
      <w:r w:rsidRPr="00806770">
        <w:rPr>
          <w:rFonts w:ascii="Tahoma" w:hAnsi="Tahoma" w:cs="Tahoma"/>
        </w:rPr>
        <w:lastRenderedPageBreak/>
        <w:t xml:space="preserve">He/She/They is/are entitled to inherit solely/jointly the aforesaid shares </w:t>
      </w:r>
      <w:r w:rsidR="007B2CDB" w:rsidRPr="00806770">
        <w:rPr>
          <w:rFonts w:ascii="Tahoma" w:hAnsi="Tahoma" w:cs="Tahoma"/>
        </w:rPr>
        <w:t xml:space="preserve">/ debentures </w:t>
      </w:r>
      <w:r w:rsidRPr="00806770">
        <w:rPr>
          <w:rFonts w:ascii="Tahoma" w:hAnsi="Tahoma" w:cs="Tahoma"/>
        </w:rPr>
        <w:t>covered under Folio N</w:t>
      </w:r>
      <w:r w:rsidR="001C66E9">
        <w:rPr>
          <w:rFonts w:ascii="Tahoma" w:hAnsi="Tahoma" w:cs="Tahoma"/>
        </w:rPr>
        <w:t>o. ______ held by the deceased.</w:t>
      </w:r>
    </w:p>
    <w:p w14:paraId="19FADBCB" w14:textId="06547A3F" w:rsidR="00690D6B" w:rsidRDefault="00690D6B" w:rsidP="001C66E9">
      <w:pPr>
        <w:numPr>
          <w:ilvl w:val="0"/>
          <w:numId w:val="8"/>
        </w:numPr>
        <w:pBdr>
          <w:top w:val="single" w:sz="4" w:space="1" w:color="000000"/>
        </w:pBdr>
        <w:spacing w:line="360" w:lineRule="auto"/>
        <w:ind w:hanging="720"/>
        <w:jc w:val="both"/>
        <w:rPr>
          <w:rFonts w:ascii="Tahoma" w:hAnsi="Tahoma" w:cs="Tahoma"/>
        </w:rPr>
      </w:pPr>
      <w:r>
        <w:rPr>
          <w:rFonts w:ascii="Tahoma" w:hAnsi="Tahoma" w:cs="Tahoma"/>
        </w:rPr>
        <w:t xml:space="preserve">The Executor(s) have now </w:t>
      </w:r>
      <w:r w:rsidRPr="00806770">
        <w:rPr>
          <w:rFonts w:ascii="Tahoma" w:hAnsi="Tahoma" w:cs="Tahoma"/>
        </w:rPr>
        <w:t>approach</w:t>
      </w:r>
      <w:r>
        <w:rPr>
          <w:rFonts w:ascii="Tahoma" w:hAnsi="Tahoma" w:cs="Tahoma"/>
        </w:rPr>
        <w:t>ed</w:t>
      </w:r>
      <w:r w:rsidRPr="00806770">
        <w:rPr>
          <w:rFonts w:ascii="Tahoma" w:hAnsi="Tahoma" w:cs="Tahoma"/>
        </w:rPr>
        <w:t xml:space="preserve"> the Company to transmit the shares/debentures covered under Folio No. _______ and bearing Certificate No(s). __________</w:t>
      </w:r>
      <w:r>
        <w:rPr>
          <w:rFonts w:ascii="Tahoma" w:hAnsi="Tahoma" w:cs="Tahoma"/>
        </w:rPr>
        <w:t>_ held by the deceased, in the</w:t>
      </w:r>
      <w:r w:rsidRPr="00806770">
        <w:rPr>
          <w:rFonts w:ascii="Tahoma" w:hAnsi="Tahoma" w:cs="Tahoma"/>
        </w:rPr>
        <w:t xml:space="preserve"> </w:t>
      </w:r>
      <w:proofErr w:type="spellStart"/>
      <w:r w:rsidRPr="00806770">
        <w:rPr>
          <w:rFonts w:ascii="Tahoma" w:hAnsi="Tahoma" w:cs="Tahoma"/>
        </w:rPr>
        <w:t>favour</w:t>
      </w:r>
      <w:proofErr w:type="spellEnd"/>
      <w:r>
        <w:rPr>
          <w:rFonts w:ascii="Tahoma" w:hAnsi="Tahoma" w:cs="Tahoma"/>
        </w:rPr>
        <w:t xml:space="preserve"> of the Executor(s)</w:t>
      </w:r>
      <w:r w:rsidRPr="00806770">
        <w:rPr>
          <w:rFonts w:ascii="Tahoma" w:hAnsi="Tahoma" w:cs="Tahoma"/>
        </w:rPr>
        <w:t xml:space="preserve"> and </w:t>
      </w:r>
      <w:r>
        <w:rPr>
          <w:rFonts w:ascii="Tahoma" w:hAnsi="Tahoma" w:cs="Tahoma"/>
        </w:rPr>
        <w:t xml:space="preserve">to </w:t>
      </w:r>
      <w:r w:rsidRPr="00806770">
        <w:rPr>
          <w:rFonts w:ascii="Tahoma" w:hAnsi="Tahoma" w:cs="Tahoma"/>
        </w:rPr>
        <w:t xml:space="preserve">enter </w:t>
      </w:r>
      <w:r>
        <w:rPr>
          <w:rFonts w:ascii="Tahoma" w:hAnsi="Tahoma" w:cs="Tahoma"/>
        </w:rPr>
        <w:t xml:space="preserve">the name(s) of the Executor(s) </w:t>
      </w:r>
      <w:r w:rsidRPr="00806770">
        <w:rPr>
          <w:rFonts w:ascii="Tahoma" w:hAnsi="Tahoma" w:cs="Tahoma"/>
        </w:rPr>
        <w:t>in the Register of Members of the Company without production of Probate of the Will / Letters of Administr</w:t>
      </w:r>
      <w:r>
        <w:rPr>
          <w:rFonts w:ascii="Tahoma" w:hAnsi="Tahoma" w:cs="Tahoma"/>
        </w:rPr>
        <w:t xml:space="preserve">ation or Succession Certificate </w:t>
      </w:r>
      <w:r w:rsidRPr="00806770">
        <w:rPr>
          <w:rFonts w:ascii="Tahoma" w:hAnsi="Tahoma" w:cs="Tahoma"/>
        </w:rPr>
        <w:t>from the C</w:t>
      </w:r>
      <w:r>
        <w:rPr>
          <w:rFonts w:ascii="Tahoma" w:hAnsi="Tahoma" w:cs="Tahoma"/>
        </w:rPr>
        <w:t xml:space="preserve">ourt of competent jurisdiction, in consideration of the Executor(s) executing this indemnity </w:t>
      </w:r>
      <w:r w:rsidRPr="00806770">
        <w:rPr>
          <w:rFonts w:ascii="Tahoma" w:hAnsi="Tahoma" w:cs="Tahoma"/>
        </w:rPr>
        <w:t>bond</w:t>
      </w:r>
      <w:r>
        <w:rPr>
          <w:rFonts w:ascii="Tahoma" w:hAnsi="Tahoma" w:cs="Tahoma"/>
        </w:rPr>
        <w:t xml:space="preserve"> in </w:t>
      </w:r>
      <w:proofErr w:type="spellStart"/>
      <w:r>
        <w:rPr>
          <w:rFonts w:ascii="Tahoma" w:hAnsi="Tahoma" w:cs="Tahoma"/>
        </w:rPr>
        <w:t>favour</w:t>
      </w:r>
      <w:proofErr w:type="spellEnd"/>
      <w:r>
        <w:rPr>
          <w:rFonts w:ascii="Tahoma" w:hAnsi="Tahoma" w:cs="Tahoma"/>
        </w:rPr>
        <w:t xml:space="preserve"> of the Company. </w:t>
      </w:r>
    </w:p>
    <w:p w14:paraId="1E852999" w14:textId="77777777" w:rsidR="00690D6B" w:rsidRDefault="00690D6B">
      <w:pPr>
        <w:pBdr>
          <w:top w:val="single" w:sz="4" w:space="1" w:color="000000"/>
        </w:pBdr>
        <w:spacing w:line="360" w:lineRule="auto"/>
        <w:jc w:val="both"/>
        <w:rPr>
          <w:rFonts w:ascii="Tahoma" w:hAnsi="Tahoma" w:cs="Tahoma"/>
        </w:rPr>
      </w:pPr>
    </w:p>
    <w:p w14:paraId="32F206FF" w14:textId="0D846527" w:rsidR="000928A0" w:rsidRPr="00806770" w:rsidRDefault="00352D6E">
      <w:pPr>
        <w:pBdr>
          <w:top w:val="single" w:sz="4" w:space="1" w:color="000000"/>
        </w:pBdr>
        <w:spacing w:line="360" w:lineRule="auto"/>
        <w:jc w:val="both"/>
        <w:rPr>
          <w:rFonts w:ascii="Tahoma" w:hAnsi="Tahoma" w:cs="Tahoma"/>
        </w:rPr>
      </w:pPr>
      <w:r>
        <w:rPr>
          <w:rFonts w:ascii="Tahoma" w:hAnsi="Tahoma" w:cs="Tahoma"/>
        </w:rPr>
        <w:t>NOW THEREFORE</w:t>
      </w:r>
      <w:r w:rsidR="00690D6B" w:rsidRPr="00AE444D">
        <w:rPr>
          <w:rFonts w:ascii="Tahoma" w:hAnsi="Tahoma" w:cs="Tahoma"/>
          <w:b/>
          <w:bCs/>
        </w:rPr>
        <w:t>, the Executor(s) do hereby undertake, declare, state, affirm and covenant as under</w:t>
      </w:r>
      <w:r>
        <w:rPr>
          <w:rFonts w:ascii="Tahoma" w:hAnsi="Tahoma" w:cs="Tahoma"/>
        </w:rPr>
        <w:t>:</w:t>
      </w:r>
    </w:p>
    <w:p w14:paraId="0A033689" w14:textId="77777777" w:rsidR="001C66E9" w:rsidRDefault="001C66E9">
      <w:pPr>
        <w:pBdr>
          <w:top w:val="single" w:sz="4" w:space="1" w:color="000000"/>
        </w:pBdr>
        <w:spacing w:line="360" w:lineRule="auto"/>
        <w:jc w:val="both"/>
        <w:rPr>
          <w:rFonts w:ascii="Tahoma" w:hAnsi="Tahoma" w:cs="Tahoma"/>
        </w:rPr>
      </w:pPr>
      <w:r>
        <w:rPr>
          <w:rFonts w:ascii="Tahoma" w:hAnsi="Tahoma" w:cs="Tahoma"/>
        </w:rPr>
        <w:t xml:space="preserve"> </w:t>
      </w:r>
    </w:p>
    <w:p w14:paraId="6D5ED440" w14:textId="7EE39F82" w:rsidR="00352D6E" w:rsidRDefault="00352D6E" w:rsidP="00352D6E">
      <w:pPr>
        <w:pBdr>
          <w:top w:val="single" w:sz="4" w:space="1" w:color="000000"/>
        </w:pBdr>
        <w:spacing w:line="360" w:lineRule="auto"/>
        <w:jc w:val="both"/>
        <w:rPr>
          <w:rFonts w:ascii="Tahoma" w:hAnsi="Tahoma" w:cs="Tahoma"/>
        </w:rPr>
      </w:pPr>
    </w:p>
    <w:p w14:paraId="7D6B3309" w14:textId="271FEB21" w:rsidR="00FD42DE" w:rsidRPr="00816430" w:rsidRDefault="00FD42DE" w:rsidP="00816430">
      <w:pPr>
        <w:numPr>
          <w:ilvl w:val="0"/>
          <w:numId w:val="9"/>
        </w:numPr>
        <w:pBdr>
          <w:top w:val="single" w:sz="4" w:space="1" w:color="000000"/>
        </w:pBdr>
        <w:spacing w:line="360" w:lineRule="auto"/>
        <w:ind w:hanging="720"/>
        <w:jc w:val="both"/>
        <w:rPr>
          <w:rFonts w:ascii="Tahoma" w:hAnsi="Tahoma" w:cs="Tahoma"/>
        </w:rPr>
      </w:pPr>
      <w:r w:rsidRPr="00816430">
        <w:rPr>
          <w:rFonts w:ascii="Tahoma" w:hAnsi="Tahoma" w:cs="Tahoma"/>
        </w:rPr>
        <w:t xml:space="preserve">The Executor(s) do hereby represent that he/she/they are the only legal heir(s) of the deceased (i.e. </w:t>
      </w:r>
      <w:r w:rsidRPr="00816430">
        <w:rPr>
          <w:rFonts w:ascii="Tahoma" w:hAnsi="Tahoma" w:cs="Tahoma"/>
          <w:i/>
          <w:iCs/>
          <w:highlight w:val="yellow"/>
        </w:rPr>
        <w:t>Name of the Deceased</w:t>
      </w:r>
      <w:r w:rsidRPr="00816430">
        <w:rPr>
          <w:rFonts w:ascii="Tahoma" w:hAnsi="Tahoma" w:cs="Tahoma"/>
        </w:rPr>
        <w:t xml:space="preserve">) who was the registered shareholder of ____ (no. of shares) shares in the Company as detailed herein above. </w:t>
      </w:r>
    </w:p>
    <w:p w14:paraId="25757406" w14:textId="77777777" w:rsidR="00FD42DE" w:rsidRDefault="00FD42DE" w:rsidP="00352D6E">
      <w:pPr>
        <w:pBdr>
          <w:top w:val="single" w:sz="4" w:space="1" w:color="000000"/>
        </w:pBdr>
        <w:spacing w:line="360" w:lineRule="auto"/>
        <w:jc w:val="both"/>
        <w:rPr>
          <w:rFonts w:ascii="Tahoma" w:hAnsi="Tahoma" w:cs="Tahoma"/>
        </w:rPr>
      </w:pPr>
    </w:p>
    <w:p w14:paraId="6A018E7D" w14:textId="4D6AFB93" w:rsidR="00234D4C" w:rsidRDefault="00FD42DE" w:rsidP="00234D4C">
      <w:pPr>
        <w:numPr>
          <w:ilvl w:val="0"/>
          <w:numId w:val="9"/>
        </w:numPr>
        <w:pBdr>
          <w:top w:val="single" w:sz="4" w:space="1" w:color="000000"/>
        </w:pBdr>
        <w:spacing w:line="360" w:lineRule="auto"/>
        <w:ind w:hanging="720"/>
        <w:jc w:val="both"/>
        <w:rPr>
          <w:rFonts w:ascii="Tahoma" w:hAnsi="Tahoma" w:cs="Tahoma"/>
        </w:rPr>
      </w:pPr>
      <w:r>
        <w:rPr>
          <w:rFonts w:ascii="Tahoma" w:hAnsi="Tahoma" w:cs="Tahoma"/>
        </w:rPr>
        <w:t xml:space="preserve">In consideration of </w:t>
      </w:r>
      <w:r w:rsidR="000928A0" w:rsidRPr="00352D6E">
        <w:rPr>
          <w:rFonts w:ascii="Tahoma" w:hAnsi="Tahoma" w:cs="Tahoma"/>
        </w:rPr>
        <w:t xml:space="preserve">the Company transmitting and registering the shares </w:t>
      </w:r>
      <w:r w:rsidR="007B2CDB" w:rsidRPr="00352D6E">
        <w:rPr>
          <w:rFonts w:ascii="Tahoma" w:hAnsi="Tahoma" w:cs="Tahoma"/>
        </w:rPr>
        <w:t xml:space="preserve">/ debentures </w:t>
      </w:r>
      <w:r w:rsidR="000928A0" w:rsidRPr="00352D6E">
        <w:rPr>
          <w:rFonts w:ascii="Tahoma" w:hAnsi="Tahoma" w:cs="Tahoma"/>
        </w:rPr>
        <w:t>held by the deceased</w:t>
      </w:r>
      <w:r w:rsidR="00352D6E">
        <w:rPr>
          <w:rFonts w:ascii="Tahoma" w:hAnsi="Tahoma" w:cs="Tahoma"/>
        </w:rPr>
        <w:t xml:space="preserve"> </w:t>
      </w:r>
      <w:r w:rsidR="00496126">
        <w:rPr>
          <w:rFonts w:ascii="Tahoma" w:hAnsi="Tahoma" w:cs="Tahoma"/>
        </w:rPr>
        <w:t xml:space="preserve">in the name of </w:t>
      </w:r>
      <w:r w:rsidR="00352D6E">
        <w:rPr>
          <w:rFonts w:ascii="Tahoma" w:hAnsi="Tahoma" w:cs="Tahoma"/>
        </w:rPr>
        <w:t xml:space="preserve">the Executor(s), </w:t>
      </w:r>
      <w:r w:rsidR="00496126">
        <w:rPr>
          <w:rFonts w:ascii="Tahoma" w:hAnsi="Tahoma" w:cs="Tahoma"/>
        </w:rPr>
        <w:t xml:space="preserve">the Executor(s) </w:t>
      </w:r>
      <w:r w:rsidR="000928A0" w:rsidRPr="00352D6E">
        <w:rPr>
          <w:rFonts w:ascii="Tahoma" w:hAnsi="Tahoma" w:cs="Tahoma"/>
        </w:rPr>
        <w:t xml:space="preserve">do hereby jointly and severally covenant with the Company, its successors and assigns and agree and undertake at all times </w:t>
      </w:r>
      <w:r w:rsidR="00496126">
        <w:rPr>
          <w:rFonts w:ascii="Tahoma" w:hAnsi="Tahoma" w:cs="Tahoma"/>
        </w:rPr>
        <w:t xml:space="preserve">to </w:t>
      </w:r>
      <w:r w:rsidR="000928A0" w:rsidRPr="00352D6E">
        <w:rPr>
          <w:rFonts w:ascii="Tahoma" w:hAnsi="Tahoma" w:cs="Tahoma"/>
        </w:rPr>
        <w:t xml:space="preserve">save, defend and to indemnify and keep indemnified the Company, its successors and assigns its estate and effects, and its directors, manager, secretary and shareholders </w:t>
      </w:r>
      <w:r w:rsidR="007B2CDB" w:rsidRPr="00352D6E">
        <w:rPr>
          <w:rFonts w:ascii="Tahoma" w:hAnsi="Tahoma" w:cs="Tahoma"/>
        </w:rPr>
        <w:t xml:space="preserve">/ debenture holders </w:t>
      </w:r>
      <w:r w:rsidR="000928A0" w:rsidRPr="00352D6E">
        <w:rPr>
          <w:rFonts w:ascii="Tahoma" w:hAnsi="Tahoma" w:cs="Tahoma"/>
        </w:rPr>
        <w:t>and their heirs, executors and assigns from and against all actions, suits, proceedings, accounts, claims and demands whatsoever for or on account of the said shares</w:t>
      </w:r>
      <w:r w:rsidR="007B2CDB" w:rsidRPr="00352D6E">
        <w:rPr>
          <w:rFonts w:ascii="Tahoma" w:hAnsi="Tahoma" w:cs="Tahoma"/>
        </w:rPr>
        <w:t xml:space="preserve"> / debentures</w:t>
      </w:r>
      <w:r w:rsidR="000928A0" w:rsidRPr="00352D6E">
        <w:rPr>
          <w:rFonts w:ascii="Tahoma" w:hAnsi="Tahoma" w:cs="Tahoma"/>
        </w:rPr>
        <w:t xml:space="preserve"> or dividends </w:t>
      </w:r>
      <w:r w:rsidR="007B2CDB" w:rsidRPr="00352D6E">
        <w:rPr>
          <w:rFonts w:ascii="Tahoma" w:hAnsi="Tahoma" w:cs="Tahoma"/>
        </w:rPr>
        <w:t xml:space="preserve">/ interest </w:t>
      </w:r>
      <w:r w:rsidR="000928A0" w:rsidRPr="00352D6E">
        <w:rPr>
          <w:rFonts w:ascii="Tahoma" w:hAnsi="Tahoma" w:cs="Tahoma"/>
        </w:rPr>
        <w:t>or any part thereof or otherwise in connection with the same, and from and against all losses, costs, claims, actions, demands, risks, charges, expenses, damages and losses arising in any manner howsoever.</w:t>
      </w:r>
    </w:p>
    <w:p w14:paraId="58C43956" w14:textId="77777777" w:rsidR="00234D4C" w:rsidRDefault="00234D4C" w:rsidP="00234D4C">
      <w:pPr>
        <w:pBdr>
          <w:top w:val="single" w:sz="4" w:space="1" w:color="000000"/>
        </w:pBdr>
        <w:spacing w:line="360" w:lineRule="auto"/>
        <w:jc w:val="both"/>
        <w:rPr>
          <w:rFonts w:ascii="Tahoma" w:hAnsi="Tahoma" w:cs="Tahoma"/>
        </w:rPr>
      </w:pPr>
    </w:p>
    <w:p w14:paraId="640CE0F9" w14:textId="0790B06B" w:rsidR="006B05BA" w:rsidRDefault="006B05BA" w:rsidP="00234D4C">
      <w:pPr>
        <w:numPr>
          <w:ilvl w:val="0"/>
          <w:numId w:val="9"/>
        </w:numPr>
        <w:pBdr>
          <w:top w:val="single" w:sz="4" w:space="1" w:color="000000"/>
        </w:pBdr>
        <w:spacing w:line="360" w:lineRule="auto"/>
        <w:ind w:hanging="720"/>
        <w:jc w:val="both"/>
        <w:rPr>
          <w:rFonts w:ascii="Tahoma" w:hAnsi="Tahoma" w:cs="Tahoma"/>
        </w:rPr>
      </w:pPr>
      <w:r>
        <w:rPr>
          <w:rFonts w:ascii="Tahoma" w:hAnsi="Tahoma" w:cs="Tahoma"/>
        </w:rPr>
        <w:t>The Executor(s) certify(</w:t>
      </w:r>
      <w:proofErr w:type="spellStart"/>
      <w:r>
        <w:rPr>
          <w:rFonts w:ascii="Tahoma" w:hAnsi="Tahoma" w:cs="Tahoma"/>
        </w:rPr>
        <w:t>ies</w:t>
      </w:r>
      <w:proofErr w:type="spellEnd"/>
      <w:r>
        <w:rPr>
          <w:rFonts w:ascii="Tahoma" w:hAnsi="Tahoma" w:cs="Tahoma"/>
        </w:rPr>
        <w:t>)</w:t>
      </w:r>
      <w:r w:rsidRPr="00D40724">
        <w:rPr>
          <w:rFonts w:ascii="Tahoma" w:hAnsi="Tahoma" w:cs="Tahoma"/>
        </w:rPr>
        <w:t xml:space="preserve"> that the above representations made herein and all the representation</w:t>
      </w:r>
      <w:r>
        <w:rPr>
          <w:rFonts w:ascii="Tahoma" w:hAnsi="Tahoma" w:cs="Tahoma"/>
        </w:rPr>
        <w:t>s made by me/us</w:t>
      </w:r>
      <w:r w:rsidRPr="00D40724">
        <w:rPr>
          <w:rFonts w:ascii="Tahoma" w:hAnsi="Tahoma" w:cs="Tahoma"/>
        </w:rPr>
        <w:t xml:space="preserve"> to the Company, in regard to any matter / request whatsoever, including but not limited to the documentary proofs submitted with the Company, are tru</w:t>
      </w:r>
      <w:r>
        <w:rPr>
          <w:rFonts w:ascii="Tahoma" w:hAnsi="Tahoma" w:cs="Tahoma"/>
        </w:rPr>
        <w:t xml:space="preserve">e and the same bind the Executor(s) </w:t>
      </w:r>
      <w:r w:rsidRPr="00D40724">
        <w:rPr>
          <w:rFonts w:ascii="Tahoma" w:hAnsi="Tahoma" w:cs="Tahoma"/>
        </w:rPr>
        <w:t>to make good all claims, charges, costs, damages etc. incurred or to be incurred by the Company as a consequence of the same being found untrue or false at any point of time</w:t>
      </w:r>
      <w:r>
        <w:rPr>
          <w:rFonts w:ascii="Tahoma" w:hAnsi="Tahoma" w:cs="Tahoma"/>
        </w:rPr>
        <w:t>.</w:t>
      </w:r>
    </w:p>
    <w:p w14:paraId="7AD86F9B" w14:textId="15908361" w:rsidR="00234D4C" w:rsidRDefault="00234D4C" w:rsidP="00234D4C">
      <w:pPr>
        <w:numPr>
          <w:ilvl w:val="0"/>
          <w:numId w:val="9"/>
        </w:numPr>
        <w:pBdr>
          <w:top w:val="single" w:sz="4" w:space="1" w:color="000000"/>
        </w:pBdr>
        <w:spacing w:line="360" w:lineRule="auto"/>
        <w:ind w:hanging="720"/>
        <w:jc w:val="both"/>
        <w:rPr>
          <w:rFonts w:ascii="Tahoma" w:hAnsi="Tahoma" w:cs="Tahoma"/>
        </w:rPr>
      </w:pPr>
      <w:r w:rsidRPr="00234D4C">
        <w:rPr>
          <w:rFonts w:ascii="Tahoma" w:hAnsi="Tahoma" w:cs="Tahoma"/>
        </w:rPr>
        <w:t>The Executor</w:t>
      </w:r>
      <w:r>
        <w:rPr>
          <w:rFonts w:ascii="Tahoma" w:hAnsi="Tahoma" w:cs="Tahoma"/>
        </w:rPr>
        <w:t>(s)</w:t>
      </w:r>
      <w:r w:rsidRPr="00234D4C">
        <w:rPr>
          <w:rFonts w:ascii="Tahoma" w:hAnsi="Tahoma" w:cs="Tahoma"/>
        </w:rPr>
        <w:t xml:space="preserve"> further declares and agrees in writing, that in the event of his</w:t>
      </w:r>
      <w:r w:rsidR="00496126">
        <w:rPr>
          <w:rFonts w:ascii="Tahoma" w:hAnsi="Tahoma" w:cs="Tahoma"/>
        </w:rPr>
        <w:t>/their</w:t>
      </w:r>
      <w:r w:rsidRPr="00234D4C">
        <w:rPr>
          <w:rFonts w:ascii="Tahoma" w:hAnsi="Tahoma" w:cs="Tahoma"/>
        </w:rPr>
        <w:t xml:space="preserve"> failure to compensate the Company in any action, suits and proceedin</w:t>
      </w:r>
      <w:r w:rsidR="00E72600">
        <w:rPr>
          <w:rFonts w:ascii="Tahoma" w:hAnsi="Tahoma" w:cs="Tahoma"/>
        </w:rPr>
        <w:t>gs with the Company, which the C</w:t>
      </w:r>
      <w:r w:rsidRPr="00234D4C">
        <w:rPr>
          <w:rFonts w:ascii="Tahoma" w:hAnsi="Tahoma" w:cs="Tahoma"/>
        </w:rPr>
        <w:t xml:space="preserve">ompany might face for having </w:t>
      </w:r>
      <w:r w:rsidR="00E72600">
        <w:rPr>
          <w:rFonts w:ascii="Tahoma" w:hAnsi="Tahoma" w:cs="Tahoma"/>
        </w:rPr>
        <w:t>transmitted the shares at the</w:t>
      </w:r>
      <w:r w:rsidRPr="00234D4C">
        <w:rPr>
          <w:rFonts w:ascii="Tahoma" w:hAnsi="Tahoma" w:cs="Tahoma"/>
        </w:rPr>
        <w:t xml:space="preserve"> request</w:t>
      </w:r>
      <w:r w:rsidR="00E72600">
        <w:rPr>
          <w:rFonts w:ascii="Tahoma" w:hAnsi="Tahoma" w:cs="Tahoma"/>
        </w:rPr>
        <w:t xml:space="preserve"> of the Executor(s)</w:t>
      </w:r>
      <w:r w:rsidRPr="00234D4C">
        <w:rPr>
          <w:rFonts w:ascii="Tahoma" w:hAnsi="Tahoma" w:cs="Tahoma"/>
        </w:rPr>
        <w:t>, the Company can have a lien in general on all the securities, which the Executor</w:t>
      </w:r>
      <w:r w:rsidR="00E72600">
        <w:rPr>
          <w:rFonts w:ascii="Tahoma" w:hAnsi="Tahoma" w:cs="Tahoma"/>
        </w:rPr>
        <w:t>(s)</w:t>
      </w:r>
      <w:r w:rsidRPr="00234D4C">
        <w:rPr>
          <w:rFonts w:ascii="Tahoma" w:hAnsi="Tahoma" w:cs="Tahoma"/>
        </w:rPr>
        <w:t xml:space="preserve"> is now holding or the Executor</w:t>
      </w:r>
      <w:r w:rsidR="00E72600">
        <w:rPr>
          <w:rFonts w:ascii="Tahoma" w:hAnsi="Tahoma" w:cs="Tahoma"/>
        </w:rPr>
        <w:t>(s)</w:t>
      </w:r>
      <w:r w:rsidRPr="00234D4C">
        <w:rPr>
          <w:rFonts w:ascii="Tahoma" w:hAnsi="Tahoma" w:cs="Tahoma"/>
        </w:rPr>
        <w:t xml:space="preserve"> may be holding hereafter and also the Dividend /Interest declared or payable on the said securities or any other entitlements/payments due to the Executor</w:t>
      </w:r>
      <w:r w:rsidR="00E72600">
        <w:rPr>
          <w:rFonts w:ascii="Tahoma" w:hAnsi="Tahoma" w:cs="Tahoma"/>
        </w:rPr>
        <w:t>(s).</w:t>
      </w:r>
    </w:p>
    <w:p w14:paraId="55F6B620" w14:textId="5D39AF05" w:rsidR="006B05BA" w:rsidRPr="00234D4C" w:rsidRDefault="006B05BA" w:rsidP="00234D4C">
      <w:pPr>
        <w:numPr>
          <w:ilvl w:val="0"/>
          <w:numId w:val="9"/>
        </w:numPr>
        <w:pBdr>
          <w:top w:val="single" w:sz="4" w:space="1" w:color="000000"/>
        </w:pBdr>
        <w:spacing w:line="360" w:lineRule="auto"/>
        <w:ind w:hanging="720"/>
        <w:jc w:val="both"/>
        <w:rPr>
          <w:rFonts w:ascii="Tahoma" w:hAnsi="Tahoma" w:cs="Tahoma"/>
        </w:rPr>
      </w:pPr>
      <w:r>
        <w:rPr>
          <w:rFonts w:ascii="Tahoma" w:hAnsi="Tahoma" w:cs="Tahoma"/>
        </w:rPr>
        <w:t>This indemnity-cum-undertaking shall be deemed to be in effect from the date of issuance of the duplicate share certificate and shall continue until discharged in writing by the Company at its sole discretion.</w:t>
      </w:r>
    </w:p>
    <w:p w14:paraId="5C3E8591" w14:textId="77777777" w:rsidR="000928A0" w:rsidRPr="00806770" w:rsidRDefault="000928A0" w:rsidP="00E72600">
      <w:pPr>
        <w:pBdr>
          <w:top w:val="single" w:sz="4" w:space="1" w:color="000000"/>
        </w:pBdr>
        <w:spacing w:line="360" w:lineRule="auto"/>
        <w:jc w:val="both"/>
        <w:rPr>
          <w:rFonts w:ascii="Tahoma" w:hAnsi="Tahoma" w:cs="Tahoma"/>
        </w:rPr>
      </w:pPr>
    </w:p>
    <w:p w14:paraId="6596FA0B" w14:textId="77777777" w:rsidR="00E72600" w:rsidRPr="00E72600" w:rsidRDefault="00E72600" w:rsidP="00E72600">
      <w:pPr>
        <w:pBdr>
          <w:top w:val="single" w:sz="4" w:space="1" w:color="000000"/>
        </w:pBdr>
        <w:spacing w:line="360" w:lineRule="auto"/>
        <w:jc w:val="both"/>
        <w:rPr>
          <w:rFonts w:ascii="Tahoma" w:hAnsi="Tahoma" w:cs="Tahoma"/>
        </w:rPr>
      </w:pPr>
      <w:r w:rsidRPr="00E72600">
        <w:rPr>
          <w:rFonts w:ascii="Tahoma" w:hAnsi="Tahoma" w:cs="Tahoma"/>
        </w:rPr>
        <w:t>IN WITNESS WHEREOF signed by the Executor</w:t>
      </w:r>
      <w:r>
        <w:rPr>
          <w:rFonts w:ascii="Tahoma" w:hAnsi="Tahoma" w:cs="Tahoma"/>
        </w:rPr>
        <w:t>(s)</w:t>
      </w:r>
      <w:r w:rsidRPr="00E72600">
        <w:rPr>
          <w:rFonts w:ascii="Tahoma" w:hAnsi="Tahoma" w:cs="Tahoma"/>
        </w:rPr>
        <w:t xml:space="preserve"> hereto has set and subscribed his/her/it hand on this Indemnity-cum-Undertaking on this ___ day of _______, 20__. </w:t>
      </w:r>
    </w:p>
    <w:p w14:paraId="6C036730" w14:textId="77777777" w:rsidR="00E72600" w:rsidRPr="00806770" w:rsidRDefault="00E72600" w:rsidP="00E72600">
      <w:pPr>
        <w:pBdr>
          <w:top w:val="single" w:sz="4" w:space="1" w:color="000000"/>
        </w:pBdr>
        <w:spacing w:line="360" w:lineRule="auto"/>
        <w:jc w:val="both"/>
        <w:rPr>
          <w:rFonts w:ascii="Tahoma" w:hAnsi="Tahoma" w:cs="Tahoma"/>
        </w:rPr>
      </w:pPr>
    </w:p>
    <w:p w14:paraId="599A8B8E" w14:textId="77777777" w:rsidR="000928A0" w:rsidRPr="00806770" w:rsidRDefault="00352D6E">
      <w:pPr>
        <w:pBdr>
          <w:top w:val="single" w:sz="4" w:space="1" w:color="000000"/>
        </w:pBdr>
        <w:spacing w:line="360" w:lineRule="auto"/>
        <w:jc w:val="both"/>
        <w:rPr>
          <w:rFonts w:ascii="Tahoma" w:hAnsi="Tahoma" w:cs="Tahoma"/>
        </w:rPr>
      </w:pPr>
      <w:r>
        <w:rPr>
          <w:rFonts w:ascii="Tahoma" w:hAnsi="Tahoma" w:cs="Tahoma"/>
        </w:rPr>
        <w:t>Executor</w:t>
      </w:r>
      <w:r w:rsidR="000928A0" w:rsidRPr="00806770">
        <w:rPr>
          <w:rFonts w:ascii="Tahoma" w:hAnsi="Tahoma" w:cs="Tahoma"/>
        </w:rPr>
        <w:tab/>
        <w:t xml:space="preserve">    </w:t>
      </w:r>
      <w:r w:rsidR="000928A0" w:rsidRPr="00806770">
        <w:rPr>
          <w:rFonts w:ascii="Tahoma" w:hAnsi="Tahoma" w:cs="Tahoma"/>
        </w:rPr>
        <w:tab/>
        <w:t xml:space="preserve">     </w:t>
      </w:r>
      <w:r>
        <w:rPr>
          <w:rFonts w:ascii="Tahoma" w:hAnsi="Tahoma" w:cs="Tahoma"/>
        </w:rPr>
        <w:t xml:space="preserve">                                          Signature of the Executor(s)</w:t>
      </w:r>
    </w:p>
    <w:p w14:paraId="18E8AED0" w14:textId="77777777" w:rsidR="000928A0" w:rsidRPr="00806770" w:rsidRDefault="000928A0">
      <w:pPr>
        <w:pBdr>
          <w:top w:val="single" w:sz="4" w:space="1" w:color="000000"/>
        </w:pBdr>
        <w:spacing w:line="360" w:lineRule="auto"/>
        <w:jc w:val="both"/>
        <w:rPr>
          <w:rFonts w:ascii="Tahoma" w:hAnsi="Tahoma" w:cs="Tahoma"/>
        </w:rPr>
      </w:pPr>
      <w:r w:rsidRPr="00806770">
        <w:rPr>
          <w:rFonts w:ascii="Tahoma" w:hAnsi="Tahoma" w:cs="Tahoma"/>
        </w:rPr>
        <w:t>1.</w:t>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t>1.</w:t>
      </w:r>
    </w:p>
    <w:p w14:paraId="31872E71" w14:textId="77777777" w:rsidR="000928A0" w:rsidRPr="00806770" w:rsidRDefault="000928A0">
      <w:pPr>
        <w:pBdr>
          <w:top w:val="single" w:sz="4" w:space="1" w:color="000000"/>
        </w:pBdr>
        <w:spacing w:line="360" w:lineRule="auto"/>
        <w:jc w:val="both"/>
        <w:rPr>
          <w:rFonts w:ascii="Tahoma" w:hAnsi="Tahoma" w:cs="Tahoma"/>
        </w:rPr>
      </w:pPr>
      <w:r w:rsidRPr="00806770">
        <w:rPr>
          <w:rFonts w:ascii="Tahoma" w:hAnsi="Tahoma" w:cs="Tahoma"/>
        </w:rPr>
        <w:t>2.</w:t>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t>2.</w:t>
      </w:r>
    </w:p>
    <w:p w14:paraId="2A0D6677" w14:textId="77777777" w:rsidR="000928A0" w:rsidRPr="00806770" w:rsidRDefault="000928A0">
      <w:pPr>
        <w:pBdr>
          <w:top w:val="single" w:sz="4" w:space="1" w:color="000000"/>
        </w:pBdr>
        <w:spacing w:line="360" w:lineRule="auto"/>
        <w:jc w:val="both"/>
        <w:rPr>
          <w:rFonts w:ascii="Tahoma" w:hAnsi="Tahoma" w:cs="Tahoma"/>
        </w:rPr>
      </w:pPr>
      <w:r w:rsidRPr="00806770">
        <w:rPr>
          <w:rFonts w:ascii="Tahoma" w:hAnsi="Tahoma" w:cs="Tahoma"/>
        </w:rPr>
        <w:t>3.</w:t>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t>3.</w:t>
      </w:r>
    </w:p>
    <w:p w14:paraId="5F20ACA9" w14:textId="77777777" w:rsidR="000928A0" w:rsidRPr="00806770" w:rsidRDefault="000928A0">
      <w:pPr>
        <w:pBdr>
          <w:top w:val="single" w:sz="4" w:space="1" w:color="000000"/>
        </w:pBdr>
        <w:spacing w:line="360" w:lineRule="auto"/>
        <w:jc w:val="both"/>
        <w:rPr>
          <w:rFonts w:ascii="Tahoma" w:hAnsi="Tahoma" w:cs="Tahoma"/>
        </w:rPr>
      </w:pPr>
    </w:p>
    <w:p w14:paraId="038CA98A" w14:textId="77777777" w:rsidR="000928A0" w:rsidRPr="00806770" w:rsidRDefault="000928A0">
      <w:pPr>
        <w:pBdr>
          <w:top w:val="single" w:sz="4" w:space="1" w:color="000000"/>
        </w:pBdr>
        <w:spacing w:line="360" w:lineRule="auto"/>
        <w:jc w:val="both"/>
        <w:rPr>
          <w:rFonts w:ascii="Tahoma" w:hAnsi="Tahoma" w:cs="Tahoma"/>
        </w:rPr>
      </w:pPr>
      <w:r w:rsidRPr="00806770">
        <w:rPr>
          <w:rFonts w:ascii="Tahoma" w:hAnsi="Tahoma" w:cs="Tahoma"/>
        </w:rPr>
        <w:t>Name and address of Witness</w:t>
      </w:r>
      <w:r w:rsidRPr="00806770">
        <w:rPr>
          <w:rFonts w:ascii="Tahoma" w:hAnsi="Tahoma" w:cs="Tahoma"/>
        </w:rPr>
        <w:tab/>
      </w:r>
      <w:r w:rsidRPr="00806770">
        <w:rPr>
          <w:rFonts w:ascii="Tahoma" w:hAnsi="Tahoma" w:cs="Tahoma"/>
        </w:rPr>
        <w:tab/>
      </w:r>
      <w:r w:rsidRPr="00806770">
        <w:rPr>
          <w:rFonts w:ascii="Tahoma" w:hAnsi="Tahoma" w:cs="Tahoma"/>
        </w:rPr>
        <w:tab/>
      </w:r>
      <w:r w:rsidRPr="00806770">
        <w:rPr>
          <w:rFonts w:ascii="Tahoma" w:hAnsi="Tahoma" w:cs="Tahoma"/>
        </w:rPr>
        <w:tab/>
        <w:t xml:space="preserve">Signature of the Witness </w:t>
      </w:r>
    </w:p>
    <w:p w14:paraId="4650B3F4" w14:textId="77777777" w:rsidR="00352D6E" w:rsidRDefault="000928A0">
      <w:pPr>
        <w:pBdr>
          <w:top w:val="single" w:sz="4" w:space="1" w:color="000000"/>
        </w:pBdr>
        <w:spacing w:line="360" w:lineRule="auto"/>
        <w:jc w:val="both"/>
        <w:rPr>
          <w:rFonts w:ascii="Tahoma" w:hAnsi="Tahoma" w:cs="Tahoma"/>
        </w:rPr>
      </w:pPr>
      <w:r w:rsidRPr="00806770">
        <w:rPr>
          <w:rFonts w:ascii="Tahoma" w:hAnsi="Tahoma" w:cs="Tahoma"/>
        </w:rPr>
        <w:t>1.</w:t>
      </w:r>
      <w:r w:rsidRPr="00806770">
        <w:rPr>
          <w:rFonts w:ascii="Tahoma" w:hAnsi="Tahoma" w:cs="Tahoma"/>
        </w:rPr>
        <w:tab/>
      </w:r>
      <w:r w:rsidRPr="00806770">
        <w:rPr>
          <w:rFonts w:ascii="Tahoma" w:hAnsi="Tahoma" w:cs="Tahoma"/>
        </w:rPr>
        <w:tab/>
      </w:r>
    </w:p>
    <w:p w14:paraId="2114608C" w14:textId="77777777" w:rsidR="000928A0" w:rsidRPr="00806770" w:rsidRDefault="00352D6E">
      <w:pPr>
        <w:pBdr>
          <w:top w:val="single" w:sz="4" w:space="1" w:color="000000"/>
        </w:pBdr>
        <w:spacing w:line="360" w:lineRule="auto"/>
        <w:jc w:val="both"/>
        <w:rPr>
          <w:rFonts w:ascii="Tahoma" w:hAnsi="Tahoma" w:cs="Tahoma"/>
        </w:rPr>
      </w:pPr>
      <w:r>
        <w:rPr>
          <w:rFonts w:ascii="Tahoma" w:hAnsi="Tahoma" w:cs="Tahoma"/>
        </w:rPr>
        <w:t>2.</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25C8AA96" w14:textId="77777777" w:rsidR="000928A0" w:rsidRPr="00806770" w:rsidRDefault="000928A0">
      <w:pPr>
        <w:pBdr>
          <w:top w:val="single" w:sz="4" w:space="1" w:color="000000"/>
        </w:pBdr>
        <w:spacing w:line="360" w:lineRule="auto"/>
        <w:jc w:val="both"/>
        <w:rPr>
          <w:rFonts w:ascii="Tahoma" w:hAnsi="Tahoma" w:cs="Tahoma"/>
        </w:rPr>
      </w:pPr>
    </w:p>
    <w:p w14:paraId="1E44FA29" w14:textId="77777777" w:rsidR="000928A0" w:rsidRPr="00806770" w:rsidRDefault="000928A0">
      <w:pPr>
        <w:pBdr>
          <w:top w:val="single" w:sz="4" w:space="1" w:color="000000"/>
        </w:pBdr>
        <w:spacing w:line="360" w:lineRule="auto"/>
        <w:jc w:val="both"/>
        <w:rPr>
          <w:rFonts w:ascii="Tahoma" w:hAnsi="Tahoma" w:cs="Tahoma"/>
        </w:rPr>
      </w:pPr>
    </w:p>
    <w:p w14:paraId="573DBD2D" w14:textId="77777777" w:rsidR="000928A0" w:rsidRPr="00806770" w:rsidRDefault="00352D6E">
      <w:pPr>
        <w:pBdr>
          <w:top w:val="single" w:sz="4" w:space="1" w:color="000000"/>
        </w:pBdr>
        <w:spacing w:line="360" w:lineRule="auto"/>
        <w:jc w:val="both"/>
        <w:rPr>
          <w:rFonts w:ascii="Tahoma" w:hAnsi="Tahoma" w:cs="Tahoma"/>
        </w:rPr>
      </w:pPr>
      <w:r>
        <w:rPr>
          <w:rFonts w:ascii="Tahoma" w:hAnsi="Tahoma" w:cs="Tahoma"/>
        </w:rPr>
        <w:t>Place:</w:t>
      </w:r>
    </w:p>
    <w:p w14:paraId="768F4FB8" w14:textId="77777777" w:rsidR="007B2CDB" w:rsidRPr="00806770" w:rsidRDefault="007B2CDB" w:rsidP="007B2CDB">
      <w:pPr>
        <w:pBdr>
          <w:top w:val="single" w:sz="4" w:space="1" w:color="000000"/>
        </w:pBdr>
        <w:spacing w:line="360" w:lineRule="auto"/>
        <w:jc w:val="both"/>
        <w:rPr>
          <w:rFonts w:ascii="Tahoma" w:hAnsi="Tahoma" w:cs="Tahoma"/>
        </w:rPr>
      </w:pPr>
      <w:r w:rsidRPr="00806770">
        <w:rPr>
          <w:rFonts w:ascii="Tahoma" w:hAnsi="Tahoma" w:cs="Tahoma"/>
        </w:rPr>
        <w:t>Date:</w:t>
      </w:r>
    </w:p>
    <w:p w14:paraId="72F24704" w14:textId="77777777" w:rsidR="007B2CDB" w:rsidRPr="00806770" w:rsidRDefault="007B2CDB" w:rsidP="007B2CDB">
      <w:pPr>
        <w:pBdr>
          <w:top w:val="single" w:sz="4" w:space="1" w:color="000000"/>
        </w:pBdr>
        <w:spacing w:line="360" w:lineRule="auto"/>
        <w:jc w:val="both"/>
        <w:rPr>
          <w:rFonts w:ascii="Tahoma" w:hAnsi="Tahoma" w:cs="Tahoma"/>
        </w:rPr>
      </w:pPr>
    </w:p>
    <w:p w14:paraId="539B6A59" w14:textId="77777777" w:rsidR="009C3F80" w:rsidRDefault="009C3F80" w:rsidP="007B2CDB">
      <w:pPr>
        <w:pBdr>
          <w:top w:val="single" w:sz="4" w:space="1" w:color="000000"/>
        </w:pBdr>
        <w:spacing w:line="360" w:lineRule="auto"/>
        <w:jc w:val="both"/>
        <w:rPr>
          <w:rFonts w:ascii="Tahoma" w:hAnsi="Tahoma" w:cs="Tahoma"/>
        </w:rPr>
      </w:pPr>
    </w:p>
    <w:p w14:paraId="0C4BC8F4" w14:textId="77777777" w:rsidR="009C7646" w:rsidRDefault="009C7646" w:rsidP="007B2CDB">
      <w:pPr>
        <w:pBdr>
          <w:top w:val="single" w:sz="4" w:space="1" w:color="000000"/>
        </w:pBdr>
        <w:spacing w:line="360" w:lineRule="auto"/>
        <w:jc w:val="both"/>
        <w:rPr>
          <w:rFonts w:ascii="Tahoma" w:hAnsi="Tahoma" w:cs="Tahoma"/>
        </w:rPr>
      </w:pPr>
    </w:p>
    <w:p w14:paraId="5268EC57" w14:textId="77777777" w:rsidR="009C7646" w:rsidRDefault="009C7646" w:rsidP="007B2CDB">
      <w:pPr>
        <w:pBdr>
          <w:top w:val="single" w:sz="4" w:space="1" w:color="000000"/>
        </w:pBdr>
        <w:spacing w:line="360" w:lineRule="auto"/>
        <w:jc w:val="both"/>
        <w:rPr>
          <w:rFonts w:ascii="Tahoma" w:hAnsi="Tahoma" w:cs="Tahoma"/>
        </w:rPr>
      </w:pPr>
    </w:p>
    <w:p w14:paraId="1E3FAC2F" w14:textId="77777777" w:rsidR="00E72600" w:rsidRDefault="00E72600" w:rsidP="007B2CDB">
      <w:pPr>
        <w:pBdr>
          <w:top w:val="single" w:sz="4" w:space="1" w:color="000000"/>
        </w:pBdr>
        <w:spacing w:line="360" w:lineRule="auto"/>
        <w:jc w:val="both"/>
        <w:rPr>
          <w:rFonts w:ascii="Tahoma" w:hAnsi="Tahoma" w:cs="Tahoma"/>
        </w:rPr>
      </w:pPr>
    </w:p>
    <w:p w14:paraId="0BBD541B" w14:textId="77777777" w:rsidR="00E72600" w:rsidRDefault="00E72600" w:rsidP="007B2CDB">
      <w:pPr>
        <w:pBdr>
          <w:top w:val="single" w:sz="4" w:space="1" w:color="000000"/>
        </w:pBdr>
        <w:spacing w:line="360" w:lineRule="auto"/>
        <w:jc w:val="both"/>
        <w:rPr>
          <w:rFonts w:ascii="Tahoma" w:hAnsi="Tahoma" w:cs="Tahoma"/>
        </w:rPr>
      </w:pPr>
    </w:p>
    <w:p w14:paraId="795038CB" w14:textId="77777777" w:rsidR="00E72600" w:rsidRDefault="00E72600" w:rsidP="007B2CDB">
      <w:pPr>
        <w:pBdr>
          <w:top w:val="single" w:sz="4" w:space="1" w:color="000000"/>
        </w:pBdr>
        <w:spacing w:line="360" w:lineRule="auto"/>
        <w:jc w:val="both"/>
        <w:rPr>
          <w:rFonts w:ascii="Tahoma" w:hAnsi="Tahoma" w:cs="Tahoma"/>
        </w:rPr>
      </w:pPr>
    </w:p>
    <w:p w14:paraId="159FAB4D" w14:textId="77777777" w:rsidR="00E72600" w:rsidRDefault="00E72600" w:rsidP="007B2CDB">
      <w:pPr>
        <w:pBdr>
          <w:top w:val="single" w:sz="4" w:space="1" w:color="000000"/>
        </w:pBdr>
        <w:spacing w:line="360" w:lineRule="auto"/>
        <w:jc w:val="both"/>
        <w:rPr>
          <w:rFonts w:ascii="Tahoma" w:hAnsi="Tahoma" w:cs="Tahoma"/>
        </w:rPr>
      </w:pPr>
    </w:p>
    <w:p w14:paraId="297B5DA6" w14:textId="77777777" w:rsidR="00E72600" w:rsidRDefault="00E72600" w:rsidP="007B2CDB">
      <w:pPr>
        <w:pBdr>
          <w:top w:val="single" w:sz="4" w:space="1" w:color="000000"/>
        </w:pBdr>
        <w:spacing w:line="360" w:lineRule="auto"/>
        <w:jc w:val="both"/>
        <w:rPr>
          <w:rFonts w:ascii="Tahoma" w:hAnsi="Tahoma" w:cs="Tahoma"/>
        </w:rPr>
      </w:pPr>
    </w:p>
    <w:p w14:paraId="7CC47760" w14:textId="77777777" w:rsidR="00E72600" w:rsidRDefault="00E72600" w:rsidP="007B2CDB">
      <w:pPr>
        <w:pBdr>
          <w:top w:val="single" w:sz="4" w:space="1" w:color="000000"/>
        </w:pBdr>
        <w:spacing w:line="360" w:lineRule="auto"/>
        <w:jc w:val="both"/>
        <w:rPr>
          <w:rFonts w:ascii="Tahoma" w:hAnsi="Tahoma" w:cs="Tahoma"/>
        </w:rPr>
      </w:pPr>
    </w:p>
    <w:p w14:paraId="1824A86C" w14:textId="77777777" w:rsidR="00E72600" w:rsidRDefault="00E72600" w:rsidP="007B2CDB">
      <w:pPr>
        <w:pBdr>
          <w:top w:val="single" w:sz="4" w:space="1" w:color="000000"/>
        </w:pBdr>
        <w:spacing w:line="360" w:lineRule="auto"/>
        <w:jc w:val="both"/>
        <w:rPr>
          <w:rFonts w:ascii="Tahoma" w:hAnsi="Tahoma" w:cs="Tahoma"/>
        </w:rPr>
      </w:pPr>
    </w:p>
    <w:p w14:paraId="515DE52A" w14:textId="77777777" w:rsidR="00E72600" w:rsidRDefault="00E72600" w:rsidP="007B2CDB">
      <w:pPr>
        <w:pBdr>
          <w:top w:val="single" w:sz="4" w:space="1" w:color="000000"/>
        </w:pBdr>
        <w:spacing w:line="360" w:lineRule="auto"/>
        <w:jc w:val="both"/>
        <w:rPr>
          <w:rFonts w:ascii="Tahoma" w:hAnsi="Tahoma" w:cs="Tahoma"/>
        </w:rPr>
      </w:pPr>
    </w:p>
    <w:p w14:paraId="1A2D635D" w14:textId="77777777" w:rsidR="00E72600" w:rsidRDefault="00E72600" w:rsidP="007B2CDB">
      <w:pPr>
        <w:pBdr>
          <w:top w:val="single" w:sz="4" w:space="1" w:color="000000"/>
        </w:pBdr>
        <w:spacing w:line="360" w:lineRule="auto"/>
        <w:jc w:val="both"/>
        <w:rPr>
          <w:rFonts w:ascii="Tahoma" w:hAnsi="Tahoma" w:cs="Tahoma"/>
        </w:rPr>
      </w:pPr>
    </w:p>
    <w:p w14:paraId="5A4997DD" w14:textId="77777777" w:rsidR="00E72600" w:rsidRDefault="00E72600" w:rsidP="007B2CDB">
      <w:pPr>
        <w:pBdr>
          <w:top w:val="single" w:sz="4" w:space="1" w:color="000000"/>
        </w:pBdr>
        <w:spacing w:line="360" w:lineRule="auto"/>
        <w:jc w:val="both"/>
        <w:rPr>
          <w:rFonts w:ascii="Tahoma" w:hAnsi="Tahoma" w:cs="Tahoma"/>
        </w:rPr>
      </w:pPr>
    </w:p>
    <w:p w14:paraId="5453D226" w14:textId="77777777" w:rsidR="00E72600" w:rsidRDefault="00E72600" w:rsidP="007B2CDB">
      <w:pPr>
        <w:pBdr>
          <w:top w:val="single" w:sz="4" w:space="1" w:color="000000"/>
        </w:pBdr>
        <w:spacing w:line="360" w:lineRule="auto"/>
        <w:jc w:val="both"/>
        <w:rPr>
          <w:rFonts w:ascii="Tahoma" w:hAnsi="Tahoma" w:cs="Tahoma"/>
        </w:rPr>
      </w:pPr>
    </w:p>
    <w:p w14:paraId="2EB1E5FB" w14:textId="77777777" w:rsidR="00E72600" w:rsidRDefault="00E72600" w:rsidP="007B2CDB">
      <w:pPr>
        <w:pBdr>
          <w:top w:val="single" w:sz="4" w:space="1" w:color="000000"/>
        </w:pBdr>
        <w:spacing w:line="360" w:lineRule="auto"/>
        <w:jc w:val="both"/>
        <w:rPr>
          <w:rFonts w:ascii="Tahoma" w:hAnsi="Tahoma" w:cs="Tahoma"/>
        </w:rPr>
      </w:pPr>
    </w:p>
    <w:p w14:paraId="79D0906B" w14:textId="77777777" w:rsidR="00E72600" w:rsidRDefault="00E72600" w:rsidP="007B2CDB">
      <w:pPr>
        <w:pBdr>
          <w:top w:val="single" w:sz="4" w:space="1" w:color="000000"/>
        </w:pBdr>
        <w:spacing w:line="360" w:lineRule="auto"/>
        <w:jc w:val="both"/>
        <w:rPr>
          <w:rFonts w:ascii="Tahoma" w:hAnsi="Tahoma" w:cs="Tahoma"/>
        </w:rPr>
      </w:pPr>
    </w:p>
    <w:p w14:paraId="51414897" w14:textId="77777777" w:rsidR="00E72600" w:rsidRDefault="00E72600" w:rsidP="007B2CDB">
      <w:pPr>
        <w:pBdr>
          <w:top w:val="single" w:sz="4" w:space="1" w:color="000000"/>
        </w:pBdr>
        <w:spacing w:line="360" w:lineRule="auto"/>
        <w:jc w:val="both"/>
        <w:rPr>
          <w:rFonts w:ascii="Tahoma" w:hAnsi="Tahoma" w:cs="Tahoma"/>
        </w:rPr>
      </w:pPr>
    </w:p>
    <w:p w14:paraId="508A9C1A" w14:textId="77777777" w:rsidR="00E72600" w:rsidRDefault="00E72600" w:rsidP="007B2CDB">
      <w:pPr>
        <w:pBdr>
          <w:top w:val="single" w:sz="4" w:space="1" w:color="000000"/>
        </w:pBdr>
        <w:spacing w:line="360" w:lineRule="auto"/>
        <w:jc w:val="both"/>
        <w:rPr>
          <w:rFonts w:ascii="Tahoma" w:hAnsi="Tahoma" w:cs="Tahoma"/>
        </w:rPr>
      </w:pPr>
    </w:p>
    <w:p w14:paraId="709363B7" w14:textId="77777777" w:rsidR="00E72600" w:rsidRDefault="00E72600" w:rsidP="007B2CDB">
      <w:pPr>
        <w:pBdr>
          <w:top w:val="single" w:sz="4" w:space="1" w:color="000000"/>
        </w:pBdr>
        <w:spacing w:line="360" w:lineRule="auto"/>
        <w:jc w:val="both"/>
        <w:rPr>
          <w:rFonts w:ascii="Tahoma" w:hAnsi="Tahoma" w:cs="Tahoma"/>
        </w:rPr>
      </w:pPr>
    </w:p>
    <w:p w14:paraId="61654E40" w14:textId="77777777" w:rsidR="00E72600" w:rsidRDefault="00E72600" w:rsidP="007B2CDB">
      <w:pPr>
        <w:pBdr>
          <w:top w:val="single" w:sz="4" w:space="1" w:color="000000"/>
        </w:pBdr>
        <w:spacing w:line="360" w:lineRule="auto"/>
        <w:jc w:val="both"/>
        <w:rPr>
          <w:rFonts w:ascii="Tahoma" w:hAnsi="Tahoma" w:cs="Tahoma"/>
        </w:rPr>
      </w:pPr>
    </w:p>
    <w:p w14:paraId="0677E750" w14:textId="77777777" w:rsidR="00E72600" w:rsidRDefault="00E72600" w:rsidP="007B2CDB">
      <w:pPr>
        <w:pBdr>
          <w:top w:val="single" w:sz="4" w:space="1" w:color="000000"/>
        </w:pBdr>
        <w:spacing w:line="360" w:lineRule="auto"/>
        <w:jc w:val="both"/>
        <w:rPr>
          <w:rFonts w:ascii="Tahoma" w:hAnsi="Tahoma" w:cs="Tahoma"/>
        </w:rPr>
      </w:pPr>
    </w:p>
    <w:p w14:paraId="40F1976B" w14:textId="77777777" w:rsidR="00E72600" w:rsidRDefault="00E72600" w:rsidP="007B2CDB">
      <w:pPr>
        <w:pBdr>
          <w:top w:val="single" w:sz="4" w:space="1" w:color="000000"/>
        </w:pBdr>
        <w:spacing w:line="360" w:lineRule="auto"/>
        <w:jc w:val="both"/>
        <w:rPr>
          <w:rFonts w:ascii="Tahoma" w:hAnsi="Tahoma" w:cs="Tahoma"/>
        </w:rPr>
      </w:pPr>
    </w:p>
    <w:p w14:paraId="0F4AB5EC" w14:textId="77777777" w:rsidR="00E72600" w:rsidRPr="00806770" w:rsidRDefault="00E72600" w:rsidP="007B2CDB">
      <w:pPr>
        <w:pBdr>
          <w:top w:val="single" w:sz="4" w:space="1" w:color="000000"/>
        </w:pBdr>
        <w:spacing w:line="360" w:lineRule="auto"/>
        <w:jc w:val="both"/>
        <w:rPr>
          <w:rFonts w:ascii="Tahoma" w:hAnsi="Tahoma" w:cs="Tahoma"/>
        </w:rPr>
      </w:pPr>
    </w:p>
    <w:p w14:paraId="4031CE3D" w14:textId="77777777" w:rsidR="009C3F80" w:rsidRPr="00806770" w:rsidRDefault="009C3F80" w:rsidP="007B2CDB">
      <w:pPr>
        <w:pBdr>
          <w:top w:val="single" w:sz="4" w:space="1" w:color="000000"/>
        </w:pBdr>
        <w:spacing w:line="360" w:lineRule="auto"/>
        <w:jc w:val="both"/>
        <w:rPr>
          <w:rFonts w:ascii="Tahoma" w:hAnsi="Tahoma" w:cs="Tahoma"/>
        </w:rPr>
      </w:pPr>
    </w:p>
    <w:p w14:paraId="51C1DA24" w14:textId="77777777" w:rsidR="00E72600" w:rsidRDefault="00E72600" w:rsidP="007B2CDB">
      <w:pPr>
        <w:pBdr>
          <w:top w:val="single" w:sz="4" w:space="1" w:color="000000"/>
        </w:pBdr>
        <w:spacing w:line="360" w:lineRule="auto"/>
        <w:jc w:val="center"/>
        <w:rPr>
          <w:rFonts w:ascii="Tahoma" w:hAnsi="Tahoma" w:cs="Tahoma"/>
          <w:b/>
          <w:u w:val="single"/>
        </w:rPr>
      </w:pPr>
    </w:p>
    <w:p w14:paraId="14DA8B12" w14:textId="77777777" w:rsidR="00E72600" w:rsidRDefault="00E72600" w:rsidP="007B2CDB">
      <w:pPr>
        <w:pBdr>
          <w:top w:val="single" w:sz="4" w:space="1" w:color="000000"/>
        </w:pBdr>
        <w:spacing w:line="360" w:lineRule="auto"/>
        <w:jc w:val="center"/>
        <w:rPr>
          <w:rFonts w:ascii="Tahoma" w:hAnsi="Tahoma" w:cs="Tahoma"/>
          <w:b/>
          <w:u w:val="single"/>
        </w:rPr>
      </w:pPr>
    </w:p>
    <w:p w14:paraId="1F15EBE9" w14:textId="77777777" w:rsidR="00E72600" w:rsidRDefault="00E72600" w:rsidP="007B2CDB">
      <w:pPr>
        <w:pBdr>
          <w:top w:val="single" w:sz="4" w:space="1" w:color="000000"/>
        </w:pBdr>
        <w:spacing w:line="360" w:lineRule="auto"/>
        <w:jc w:val="center"/>
        <w:rPr>
          <w:rFonts w:ascii="Tahoma" w:hAnsi="Tahoma" w:cs="Tahoma"/>
          <w:b/>
          <w:u w:val="single"/>
        </w:rPr>
      </w:pPr>
    </w:p>
    <w:p w14:paraId="2708103B" w14:textId="77777777" w:rsidR="00E72600" w:rsidRDefault="00E72600" w:rsidP="007B2CDB">
      <w:pPr>
        <w:pBdr>
          <w:top w:val="single" w:sz="4" w:space="1" w:color="000000"/>
        </w:pBdr>
        <w:spacing w:line="360" w:lineRule="auto"/>
        <w:jc w:val="center"/>
        <w:rPr>
          <w:rFonts w:ascii="Tahoma" w:hAnsi="Tahoma" w:cs="Tahoma"/>
          <w:b/>
          <w:u w:val="single"/>
        </w:rPr>
      </w:pPr>
    </w:p>
    <w:p w14:paraId="7B635EF4" w14:textId="77777777" w:rsidR="00E72600" w:rsidRDefault="00E72600" w:rsidP="007B2CDB">
      <w:pPr>
        <w:pBdr>
          <w:top w:val="single" w:sz="4" w:space="1" w:color="000000"/>
        </w:pBdr>
        <w:spacing w:line="360" w:lineRule="auto"/>
        <w:jc w:val="center"/>
        <w:rPr>
          <w:rFonts w:ascii="Tahoma" w:hAnsi="Tahoma" w:cs="Tahoma"/>
          <w:b/>
          <w:u w:val="single"/>
        </w:rPr>
      </w:pPr>
    </w:p>
    <w:p w14:paraId="2E3EA756" w14:textId="77777777" w:rsidR="00E72600" w:rsidRDefault="00E72600" w:rsidP="007B2CDB">
      <w:pPr>
        <w:pBdr>
          <w:top w:val="single" w:sz="4" w:space="1" w:color="000000"/>
        </w:pBdr>
        <w:spacing w:line="360" w:lineRule="auto"/>
        <w:jc w:val="center"/>
        <w:rPr>
          <w:rFonts w:ascii="Tahoma" w:hAnsi="Tahoma" w:cs="Tahoma"/>
          <w:b/>
          <w:u w:val="single"/>
        </w:rPr>
      </w:pPr>
    </w:p>
    <w:p w14:paraId="34A648E9" w14:textId="77777777" w:rsidR="00E72600" w:rsidRDefault="00E72600" w:rsidP="007B2CDB">
      <w:pPr>
        <w:pBdr>
          <w:top w:val="single" w:sz="4" w:space="1" w:color="000000"/>
        </w:pBdr>
        <w:spacing w:line="360" w:lineRule="auto"/>
        <w:jc w:val="center"/>
        <w:rPr>
          <w:rFonts w:ascii="Tahoma" w:hAnsi="Tahoma" w:cs="Tahoma"/>
          <w:b/>
          <w:u w:val="single"/>
        </w:rPr>
      </w:pPr>
    </w:p>
    <w:p w14:paraId="6A47F519" w14:textId="77777777" w:rsidR="00E72600" w:rsidRDefault="00E72600" w:rsidP="007B2CDB">
      <w:pPr>
        <w:pBdr>
          <w:top w:val="single" w:sz="4" w:space="1" w:color="000000"/>
        </w:pBdr>
        <w:spacing w:line="360" w:lineRule="auto"/>
        <w:jc w:val="center"/>
        <w:rPr>
          <w:rFonts w:ascii="Tahoma" w:hAnsi="Tahoma" w:cs="Tahoma"/>
          <w:b/>
          <w:u w:val="single"/>
        </w:rPr>
      </w:pPr>
    </w:p>
    <w:p w14:paraId="6592B3D8" w14:textId="77777777" w:rsidR="00E72600" w:rsidRDefault="00E72600" w:rsidP="007B2CDB">
      <w:pPr>
        <w:pBdr>
          <w:top w:val="single" w:sz="4" w:space="1" w:color="000000"/>
        </w:pBdr>
        <w:spacing w:line="360" w:lineRule="auto"/>
        <w:jc w:val="center"/>
        <w:rPr>
          <w:rFonts w:ascii="Tahoma" w:hAnsi="Tahoma" w:cs="Tahoma"/>
          <w:b/>
          <w:u w:val="single"/>
        </w:rPr>
      </w:pPr>
    </w:p>
    <w:p w14:paraId="480A57A9" w14:textId="77777777" w:rsidR="00E72600" w:rsidRDefault="00E72600" w:rsidP="007B2CDB">
      <w:pPr>
        <w:pBdr>
          <w:top w:val="single" w:sz="4" w:space="1" w:color="000000"/>
        </w:pBdr>
        <w:spacing w:line="360" w:lineRule="auto"/>
        <w:jc w:val="center"/>
        <w:rPr>
          <w:rFonts w:ascii="Tahoma" w:hAnsi="Tahoma" w:cs="Tahoma"/>
          <w:b/>
          <w:u w:val="single"/>
        </w:rPr>
      </w:pPr>
    </w:p>
    <w:p w14:paraId="4FD1C157" w14:textId="77777777" w:rsidR="00E72600" w:rsidRDefault="00E72600" w:rsidP="007B2CDB">
      <w:pPr>
        <w:pBdr>
          <w:top w:val="single" w:sz="4" w:space="1" w:color="000000"/>
        </w:pBdr>
        <w:spacing w:line="360" w:lineRule="auto"/>
        <w:jc w:val="center"/>
        <w:rPr>
          <w:rFonts w:ascii="Tahoma" w:hAnsi="Tahoma" w:cs="Tahoma"/>
          <w:b/>
          <w:u w:val="single"/>
        </w:rPr>
      </w:pPr>
    </w:p>
    <w:p w14:paraId="3CF3035E" w14:textId="77777777" w:rsidR="00E72600" w:rsidRDefault="00E72600" w:rsidP="007B2CDB">
      <w:pPr>
        <w:pBdr>
          <w:top w:val="single" w:sz="4" w:space="1" w:color="000000"/>
        </w:pBdr>
        <w:spacing w:line="360" w:lineRule="auto"/>
        <w:jc w:val="center"/>
        <w:rPr>
          <w:rFonts w:ascii="Tahoma" w:hAnsi="Tahoma" w:cs="Tahoma"/>
          <w:b/>
          <w:u w:val="single"/>
        </w:rPr>
      </w:pPr>
    </w:p>
    <w:p w14:paraId="51D5020B" w14:textId="77777777" w:rsidR="00E72600" w:rsidRDefault="00E72600" w:rsidP="007B2CDB">
      <w:pPr>
        <w:pBdr>
          <w:top w:val="single" w:sz="4" w:space="1" w:color="000000"/>
        </w:pBdr>
        <w:spacing w:line="360" w:lineRule="auto"/>
        <w:jc w:val="center"/>
        <w:rPr>
          <w:rFonts w:ascii="Tahoma" w:hAnsi="Tahoma" w:cs="Tahoma"/>
          <w:b/>
          <w:u w:val="single"/>
        </w:rPr>
      </w:pPr>
    </w:p>
    <w:p w14:paraId="73BC321D" w14:textId="77777777" w:rsidR="00E72600" w:rsidRDefault="00E72600" w:rsidP="007B2CDB">
      <w:pPr>
        <w:pBdr>
          <w:top w:val="single" w:sz="4" w:space="1" w:color="000000"/>
        </w:pBdr>
        <w:spacing w:line="360" w:lineRule="auto"/>
        <w:jc w:val="center"/>
        <w:rPr>
          <w:rFonts w:ascii="Tahoma" w:hAnsi="Tahoma" w:cs="Tahoma"/>
          <w:b/>
          <w:u w:val="single"/>
        </w:rPr>
      </w:pPr>
    </w:p>
    <w:p w14:paraId="15DB85BD" w14:textId="77777777" w:rsidR="00E72600" w:rsidRDefault="00E72600" w:rsidP="007B2CDB">
      <w:pPr>
        <w:pBdr>
          <w:top w:val="single" w:sz="4" w:space="1" w:color="000000"/>
        </w:pBdr>
        <w:spacing w:line="360" w:lineRule="auto"/>
        <w:jc w:val="center"/>
        <w:rPr>
          <w:rFonts w:ascii="Tahoma" w:hAnsi="Tahoma" w:cs="Tahoma"/>
          <w:b/>
          <w:u w:val="single"/>
        </w:rPr>
      </w:pPr>
    </w:p>
    <w:p w14:paraId="21A6593C" w14:textId="77777777" w:rsidR="000928A0" w:rsidRPr="00806770" w:rsidRDefault="000928A0" w:rsidP="007B2CDB">
      <w:pPr>
        <w:pBdr>
          <w:top w:val="single" w:sz="4" w:space="1" w:color="000000"/>
        </w:pBdr>
        <w:spacing w:line="360" w:lineRule="auto"/>
        <w:jc w:val="center"/>
        <w:rPr>
          <w:rFonts w:ascii="Tahoma" w:hAnsi="Tahoma" w:cs="Tahoma"/>
        </w:rPr>
      </w:pPr>
      <w:r w:rsidRPr="00806770">
        <w:rPr>
          <w:rFonts w:ascii="Tahoma" w:hAnsi="Tahoma" w:cs="Tahoma"/>
          <w:b/>
          <w:u w:val="single"/>
        </w:rPr>
        <w:t>SURETY</w:t>
      </w:r>
    </w:p>
    <w:p w14:paraId="05BA27C5" w14:textId="77777777" w:rsidR="007B2CDB" w:rsidRPr="00806770" w:rsidRDefault="007B2CDB">
      <w:pPr>
        <w:pStyle w:val="BodyText3"/>
        <w:spacing w:line="360" w:lineRule="auto"/>
        <w:rPr>
          <w:rFonts w:ascii="Tahoma" w:hAnsi="Tahoma" w:cs="Tahoma"/>
          <w:sz w:val="20"/>
        </w:rPr>
      </w:pPr>
    </w:p>
    <w:p w14:paraId="5194634B" w14:textId="77777777" w:rsidR="000928A0" w:rsidRPr="00806770" w:rsidRDefault="000928A0">
      <w:pPr>
        <w:pStyle w:val="BodyText3"/>
        <w:spacing w:line="360" w:lineRule="auto"/>
        <w:rPr>
          <w:rFonts w:ascii="Tahoma" w:hAnsi="Tahoma" w:cs="Tahoma"/>
          <w:sz w:val="20"/>
        </w:rPr>
      </w:pPr>
      <w:r w:rsidRPr="00806770">
        <w:rPr>
          <w:rFonts w:ascii="Tahoma" w:hAnsi="Tahoma" w:cs="Tahoma"/>
          <w:sz w:val="20"/>
        </w:rPr>
        <w:t xml:space="preserve">We, </w:t>
      </w:r>
      <w:r w:rsidRPr="00806770">
        <w:rPr>
          <w:rFonts w:ascii="Tahoma" w:hAnsi="Tahoma" w:cs="Tahoma"/>
          <w:color w:val="808080"/>
          <w:sz w:val="20"/>
          <w:u w:val="single"/>
        </w:rPr>
        <w:t>(name of the surety No.1)</w:t>
      </w:r>
      <w:r w:rsidR="007B2CDB" w:rsidRPr="00806770">
        <w:rPr>
          <w:rFonts w:ascii="Tahoma" w:hAnsi="Tahoma" w:cs="Tahoma"/>
          <w:sz w:val="20"/>
          <w:u w:val="single"/>
        </w:rPr>
        <w:t xml:space="preserve">                                                </w:t>
      </w:r>
      <w:r w:rsidRPr="00806770">
        <w:rPr>
          <w:rFonts w:ascii="Tahoma" w:hAnsi="Tahoma" w:cs="Tahoma"/>
          <w:sz w:val="20"/>
        </w:rPr>
        <w:t xml:space="preserve"> aged __ years, an Indian Inhabitant / NRI presently residing at </w:t>
      </w:r>
      <w:r w:rsidRPr="00806770">
        <w:rPr>
          <w:rFonts w:ascii="Tahoma" w:hAnsi="Tahoma" w:cs="Tahoma"/>
          <w:color w:val="808080"/>
          <w:sz w:val="20"/>
          <w:u w:val="single"/>
        </w:rPr>
        <w:t>(residential address of Surety No.1)</w:t>
      </w:r>
      <w:r w:rsidR="00702F16" w:rsidRPr="00806770">
        <w:rPr>
          <w:rFonts w:ascii="Tahoma" w:hAnsi="Tahoma" w:cs="Tahoma"/>
          <w:color w:val="808080"/>
          <w:sz w:val="20"/>
          <w:u w:val="single"/>
        </w:rPr>
        <w:t xml:space="preserve">                                          </w:t>
      </w:r>
      <w:r w:rsidRPr="00806770">
        <w:rPr>
          <w:rFonts w:ascii="Tahoma" w:hAnsi="Tahoma" w:cs="Tahoma"/>
          <w:sz w:val="20"/>
        </w:rPr>
        <w:t xml:space="preserve"> and having business address at </w:t>
      </w:r>
      <w:r w:rsidRPr="00806770">
        <w:rPr>
          <w:rFonts w:ascii="Tahoma" w:hAnsi="Tahoma" w:cs="Tahoma"/>
          <w:color w:val="808080"/>
          <w:sz w:val="20"/>
          <w:u w:val="single"/>
        </w:rPr>
        <w:t>(official address of Surety No.1</w:t>
      </w:r>
      <w:r w:rsidR="00702F16" w:rsidRPr="00806770">
        <w:rPr>
          <w:rFonts w:ascii="Tahoma" w:hAnsi="Tahoma" w:cs="Tahoma"/>
          <w:color w:val="808080"/>
          <w:sz w:val="20"/>
          <w:u w:val="single"/>
        </w:rPr>
        <w:t xml:space="preserve">)                                                     </w:t>
      </w:r>
      <w:r w:rsidRPr="00806770">
        <w:rPr>
          <w:rFonts w:ascii="Tahoma" w:hAnsi="Tahoma" w:cs="Tahoma"/>
          <w:sz w:val="20"/>
        </w:rPr>
        <w:t xml:space="preserve">, having PAN No. ______________ and </w:t>
      </w:r>
      <w:r w:rsidRPr="00806770">
        <w:rPr>
          <w:rFonts w:ascii="Tahoma" w:hAnsi="Tahoma" w:cs="Tahoma"/>
          <w:color w:val="808080"/>
          <w:sz w:val="20"/>
          <w:u w:val="single"/>
        </w:rPr>
        <w:t>(name of the surety No.2)</w:t>
      </w:r>
      <w:r w:rsidR="00702F16" w:rsidRPr="00806770">
        <w:rPr>
          <w:rFonts w:ascii="Tahoma" w:hAnsi="Tahoma" w:cs="Tahoma"/>
          <w:color w:val="808080"/>
          <w:sz w:val="20"/>
          <w:u w:val="single"/>
        </w:rPr>
        <w:t xml:space="preserve">                                                              </w:t>
      </w:r>
      <w:r w:rsidRPr="00806770">
        <w:rPr>
          <w:rFonts w:ascii="Tahoma" w:hAnsi="Tahoma" w:cs="Tahoma"/>
          <w:sz w:val="20"/>
        </w:rPr>
        <w:t xml:space="preserve"> aged __ years, an Indian Inhabitant / NRI presently residing at </w:t>
      </w:r>
      <w:r w:rsidRPr="00806770">
        <w:rPr>
          <w:rFonts w:ascii="Tahoma" w:hAnsi="Tahoma" w:cs="Tahoma"/>
          <w:color w:val="808080"/>
          <w:sz w:val="20"/>
          <w:u w:val="single"/>
        </w:rPr>
        <w:t>(residential address of Surety No.2)</w:t>
      </w:r>
      <w:r w:rsidR="00702F16" w:rsidRPr="00806770">
        <w:rPr>
          <w:rFonts w:ascii="Tahoma" w:hAnsi="Tahoma" w:cs="Tahoma"/>
          <w:color w:val="808080"/>
          <w:sz w:val="20"/>
          <w:u w:val="single"/>
        </w:rPr>
        <w:t xml:space="preserve">                                    </w:t>
      </w:r>
      <w:r w:rsidRPr="00806770">
        <w:rPr>
          <w:rFonts w:ascii="Tahoma" w:hAnsi="Tahoma" w:cs="Tahoma"/>
          <w:sz w:val="20"/>
        </w:rPr>
        <w:t xml:space="preserve"> and having business address at </w:t>
      </w:r>
      <w:r w:rsidRPr="00806770">
        <w:rPr>
          <w:rFonts w:ascii="Tahoma" w:hAnsi="Tahoma" w:cs="Tahoma"/>
          <w:color w:val="808080"/>
          <w:sz w:val="20"/>
          <w:u w:val="single"/>
        </w:rPr>
        <w:t>(official address of Surety No.</w:t>
      </w:r>
      <w:r w:rsidR="00702F16" w:rsidRPr="00806770">
        <w:rPr>
          <w:rFonts w:ascii="Tahoma" w:hAnsi="Tahoma" w:cs="Tahoma"/>
          <w:color w:val="808080"/>
          <w:sz w:val="20"/>
          <w:u w:val="single"/>
        </w:rPr>
        <w:t xml:space="preserve">2)                                                                   </w:t>
      </w:r>
      <w:r w:rsidRPr="00806770">
        <w:rPr>
          <w:rFonts w:ascii="Tahoma" w:hAnsi="Tahoma" w:cs="Tahoma"/>
          <w:sz w:val="20"/>
        </w:rPr>
        <w:t xml:space="preserve">, having PAN No. _____________,the undersigned, certify that the above facts are true to the best of our knowledge. We bind ourselves sureties to make good all claims, charges, costs, damages, demands, expenses and losses which the Company, its successors and assigns its estate and effects and its directors, manager, secretary and shareholders </w:t>
      </w:r>
      <w:r w:rsidR="007B2CDB" w:rsidRPr="00806770">
        <w:rPr>
          <w:rFonts w:ascii="Tahoma" w:hAnsi="Tahoma" w:cs="Tahoma"/>
          <w:sz w:val="20"/>
        </w:rPr>
        <w:t xml:space="preserve">/ debenture holders </w:t>
      </w:r>
      <w:r w:rsidRPr="00806770">
        <w:rPr>
          <w:rFonts w:ascii="Tahoma" w:hAnsi="Tahoma" w:cs="Tahoma"/>
          <w:sz w:val="20"/>
        </w:rPr>
        <w:t xml:space="preserve">may sustain, incur or be liable for in consequence of complying with the request contained above and the Company, its successors, assigns, directors, manager, secretary and shareholders </w:t>
      </w:r>
      <w:r w:rsidR="007B2CDB" w:rsidRPr="00806770">
        <w:rPr>
          <w:rFonts w:ascii="Tahoma" w:hAnsi="Tahoma" w:cs="Tahoma"/>
          <w:sz w:val="20"/>
        </w:rPr>
        <w:t xml:space="preserve">/ debenture holders </w:t>
      </w:r>
      <w:r w:rsidRPr="00806770">
        <w:rPr>
          <w:rFonts w:ascii="Tahoma" w:hAnsi="Tahoma" w:cs="Tahoma"/>
          <w:sz w:val="20"/>
        </w:rPr>
        <w:t>will be entitled to reali</w:t>
      </w:r>
      <w:r w:rsidR="007B2CDB" w:rsidRPr="00806770">
        <w:rPr>
          <w:rFonts w:ascii="Tahoma" w:hAnsi="Tahoma" w:cs="Tahoma"/>
          <w:sz w:val="20"/>
        </w:rPr>
        <w:t>z</w:t>
      </w:r>
      <w:r w:rsidRPr="00806770">
        <w:rPr>
          <w:rFonts w:ascii="Tahoma" w:hAnsi="Tahoma" w:cs="Tahoma"/>
          <w:sz w:val="20"/>
        </w:rPr>
        <w:t>e all claims, charges, costs, damages, demands, expenses and losses from our persons and our properties, as the case may be.</w:t>
      </w:r>
    </w:p>
    <w:p w14:paraId="44B20CF6" w14:textId="77777777" w:rsidR="000928A0" w:rsidRPr="00806770" w:rsidRDefault="000928A0">
      <w:pPr>
        <w:pStyle w:val="BodyText3"/>
        <w:rPr>
          <w:rFonts w:ascii="Tahoma" w:hAnsi="Tahoma" w:cs="Tahoma"/>
          <w:sz w:val="20"/>
        </w:rPr>
      </w:pPr>
    </w:p>
    <w:p w14:paraId="7DA8159A" w14:textId="77777777" w:rsidR="000928A0" w:rsidRPr="00806770" w:rsidRDefault="000928A0">
      <w:pPr>
        <w:pStyle w:val="BodyText3"/>
        <w:rPr>
          <w:rFonts w:ascii="Tahoma" w:hAnsi="Tahoma" w:cs="Tahoma"/>
          <w:sz w:val="20"/>
        </w:rPr>
      </w:pPr>
      <w:proofErr w:type="gramStart"/>
      <w:r w:rsidRPr="00806770">
        <w:rPr>
          <w:rFonts w:ascii="Tahoma" w:hAnsi="Tahoma" w:cs="Tahoma"/>
          <w:sz w:val="20"/>
        </w:rPr>
        <w:t>Place :</w:t>
      </w:r>
      <w:proofErr w:type="gramEnd"/>
    </w:p>
    <w:p w14:paraId="3451A5CA" w14:textId="77777777" w:rsidR="000928A0" w:rsidRPr="00806770" w:rsidRDefault="000928A0">
      <w:pPr>
        <w:pStyle w:val="BodyText3"/>
        <w:rPr>
          <w:rFonts w:ascii="Tahoma" w:hAnsi="Tahoma" w:cs="Tahoma"/>
          <w:sz w:val="20"/>
        </w:rPr>
      </w:pPr>
      <w:r w:rsidRPr="00806770">
        <w:rPr>
          <w:rFonts w:ascii="Tahoma" w:hAnsi="Tahoma" w:cs="Tahoma"/>
          <w:sz w:val="20"/>
        </w:rPr>
        <w:t>Date:</w:t>
      </w:r>
    </w:p>
    <w:p w14:paraId="3B51FF24" w14:textId="77777777" w:rsidR="000928A0" w:rsidRPr="00806770" w:rsidRDefault="000928A0">
      <w:pPr>
        <w:pStyle w:val="BodyText3"/>
        <w:rPr>
          <w:rFonts w:ascii="Tahoma" w:hAnsi="Tahoma" w:cs="Tahoma"/>
          <w:sz w:val="20"/>
        </w:rPr>
      </w:pPr>
    </w:p>
    <w:p w14:paraId="53B5C9DD" w14:textId="77777777" w:rsidR="000928A0" w:rsidRPr="00806770" w:rsidRDefault="000928A0">
      <w:pPr>
        <w:pStyle w:val="BodyText3"/>
        <w:rPr>
          <w:rFonts w:ascii="Tahoma" w:hAnsi="Tahoma" w:cs="Tahoma"/>
          <w:sz w:val="20"/>
        </w:rPr>
      </w:pPr>
      <w:r w:rsidRPr="00806770">
        <w:rPr>
          <w:rFonts w:ascii="Tahoma" w:hAnsi="Tahoma" w:cs="Tahoma"/>
          <w:sz w:val="20"/>
        </w:rPr>
        <w:t xml:space="preserve">Name and Address of the Surety </w:t>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t>Signature of the Surety</w:t>
      </w:r>
    </w:p>
    <w:p w14:paraId="000E0F90" w14:textId="77777777" w:rsidR="000928A0" w:rsidRPr="00806770" w:rsidRDefault="000928A0">
      <w:pPr>
        <w:pStyle w:val="BodyText3"/>
        <w:rPr>
          <w:rFonts w:ascii="Tahoma" w:hAnsi="Tahoma" w:cs="Tahoma"/>
          <w:sz w:val="20"/>
        </w:rPr>
      </w:pPr>
    </w:p>
    <w:p w14:paraId="3677A67C" w14:textId="77777777" w:rsidR="000928A0" w:rsidRPr="00806770" w:rsidRDefault="000928A0">
      <w:pPr>
        <w:pStyle w:val="BodyText3"/>
        <w:rPr>
          <w:rFonts w:ascii="Tahoma" w:hAnsi="Tahoma" w:cs="Tahoma"/>
          <w:sz w:val="20"/>
        </w:rPr>
      </w:pPr>
      <w:r w:rsidRPr="00806770">
        <w:rPr>
          <w:rFonts w:ascii="Tahoma" w:hAnsi="Tahoma" w:cs="Tahoma"/>
          <w:sz w:val="20"/>
        </w:rPr>
        <w:t>1.</w:t>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t>1.</w:t>
      </w:r>
    </w:p>
    <w:p w14:paraId="273AAC1B" w14:textId="77777777" w:rsidR="000928A0" w:rsidRPr="00806770" w:rsidRDefault="000928A0">
      <w:pPr>
        <w:pStyle w:val="BodyText3"/>
        <w:rPr>
          <w:rFonts w:ascii="Tahoma" w:hAnsi="Tahoma" w:cs="Tahoma"/>
          <w:sz w:val="20"/>
        </w:rPr>
      </w:pPr>
      <w:r w:rsidRPr="00806770">
        <w:rPr>
          <w:rFonts w:ascii="Tahoma" w:hAnsi="Tahoma" w:cs="Tahoma"/>
          <w:sz w:val="20"/>
        </w:rPr>
        <w:tab/>
      </w:r>
      <w:r w:rsidRPr="00806770">
        <w:rPr>
          <w:rFonts w:ascii="Tahoma" w:hAnsi="Tahoma" w:cs="Tahoma"/>
          <w:sz w:val="20"/>
        </w:rPr>
        <w:tab/>
      </w:r>
    </w:p>
    <w:p w14:paraId="10E94CBF" w14:textId="77777777" w:rsidR="000928A0" w:rsidRPr="00806770" w:rsidRDefault="000928A0">
      <w:pPr>
        <w:pStyle w:val="BodyText3"/>
        <w:rPr>
          <w:rFonts w:ascii="Tahoma" w:hAnsi="Tahoma" w:cs="Tahoma"/>
          <w:sz w:val="20"/>
        </w:rPr>
      </w:pPr>
      <w:r w:rsidRPr="00806770">
        <w:rPr>
          <w:rFonts w:ascii="Tahoma" w:hAnsi="Tahoma" w:cs="Tahoma"/>
          <w:sz w:val="20"/>
        </w:rPr>
        <w:t>2.</w:t>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t>2.</w:t>
      </w:r>
    </w:p>
    <w:p w14:paraId="6131F30F" w14:textId="77777777" w:rsidR="000928A0" w:rsidRPr="00806770" w:rsidRDefault="000928A0">
      <w:pPr>
        <w:pStyle w:val="BodyText3"/>
        <w:rPr>
          <w:rFonts w:ascii="Tahoma" w:hAnsi="Tahoma" w:cs="Tahoma"/>
          <w:sz w:val="20"/>
        </w:rPr>
      </w:pPr>
      <w:r w:rsidRPr="00806770">
        <w:rPr>
          <w:rFonts w:ascii="Tahoma" w:hAnsi="Tahoma" w:cs="Tahoma"/>
          <w:sz w:val="20"/>
        </w:rPr>
        <w:t>Name and Address of the Witness</w:t>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t>Signature of the Witness</w:t>
      </w:r>
    </w:p>
    <w:p w14:paraId="54465EB7" w14:textId="77777777" w:rsidR="000928A0" w:rsidRPr="00806770" w:rsidRDefault="000928A0">
      <w:pPr>
        <w:pStyle w:val="BodyText3"/>
        <w:rPr>
          <w:rFonts w:ascii="Tahoma" w:hAnsi="Tahoma" w:cs="Tahoma"/>
          <w:sz w:val="20"/>
        </w:rPr>
      </w:pPr>
      <w:r w:rsidRPr="00806770">
        <w:rPr>
          <w:rFonts w:ascii="Tahoma" w:hAnsi="Tahoma" w:cs="Tahoma"/>
          <w:sz w:val="20"/>
        </w:rPr>
        <w:t>1.</w:t>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t>1.</w:t>
      </w:r>
    </w:p>
    <w:p w14:paraId="2AAC6B46" w14:textId="77777777" w:rsidR="000928A0" w:rsidRPr="00806770" w:rsidRDefault="000928A0">
      <w:pPr>
        <w:pStyle w:val="BodyText3"/>
        <w:rPr>
          <w:rFonts w:ascii="Tahoma" w:hAnsi="Tahoma" w:cs="Tahoma"/>
          <w:sz w:val="20"/>
        </w:rPr>
      </w:pPr>
    </w:p>
    <w:p w14:paraId="339C1946" w14:textId="77777777" w:rsidR="000928A0" w:rsidRPr="00806770" w:rsidRDefault="000928A0">
      <w:pPr>
        <w:pStyle w:val="BodyText3"/>
        <w:rPr>
          <w:rFonts w:ascii="Tahoma" w:hAnsi="Tahoma" w:cs="Tahoma"/>
          <w:sz w:val="20"/>
        </w:rPr>
      </w:pPr>
      <w:r w:rsidRPr="00806770">
        <w:rPr>
          <w:rFonts w:ascii="Tahoma" w:hAnsi="Tahoma" w:cs="Tahoma"/>
          <w:sz w:val="20"/>
        </w:rPr>
        <w:t>2.</w:t>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r>
      <w:r w:rsidRPr="00806770">
        <w:rPr>
          <w:rFonts w:ascii="Tahoma" w:hAnsi="Tahoma" w:cs="Tahoma"/>
          <w:sz w:val="20"/>
        </w:rPr>
        <w:tab/>
        <w:t>2.</w:t>
      </w:r>
    </w:p>
    <w:p w14:paraId="068258CB" w14:textId="77777777" w:rsidR="007B2CDB" w:rsidRPr="00806770" w:rsidRDefault="007B2CDB">
      <w:pPr>
        <w:pStyle w:val="BodyText2"/>
        <w:jc w:val="both"/>
        <w:rPr>
          <w:rFonts w:ascii="Tahoma" w:hAnsi="Tahoma" w:cs="Tahoma"/>
          <w:i w:val="0"/>
          <w:sz w:val="20"/>
        </w:rPr>
      </w:pPr>
    </w:p>
    <w:p w14:paraId="5195065D" w14:textId="77777777" w:rsidR="007B2CDB" w:rsidRDefault="007B2CDB">
      <w:pPr>
        <w:pStyle w:val="BodyText2"/>
        <w:jc w:val="both"/>
        <w:rPr>
          <w:rFonts w:ascii="Tahoma" w:hAnsi="Tahoma" w:cs="Tahoma"/>
          <w:i w:val="0"/>
          <w:sz w:val="20"/>
        </w:rPr>
      </w:pPr>
    </w:p>
    <w:p w14:paraId="5D21F47A" w14:textId="77777777" w:rsidR="00A77F92" w:rsidRDefault="00A77F92">
      <w:pPr>
        <w:pStyle w:val="BodyText2"/>
        <w:jc w:val="both"/>
        <w:rPr>
          <w:rFonts w:ascii="Tahoma" w:hAnsi="Tahoma" w:cs="Tahoma"/>
          <w:i w:val="0"/>
          <w:sz w:val="20"/>
        </w:rPr>
      </w:pPr>
    </w:p>
    <w:p w14:paraId="7AACCC3A" w14:textId="77777777" w:rsidR="00A77F92" w:rsidRDefault="00A77F92">
      <w:pPr>
        <w:pStyle w:val="BodyText2"/>
        <w:jc w:val="both"/>
        <w:rPr>
          <w:rFonts w:ascii="Tahoma" w:hAnsi="Tahoma" w:cs="Tahoma"/>
          <w:i w:val="0"/>
          <w:sz w:val="20"/>
        </w:rPr>
      </w:pPr>
    </w:p>
    <w:p w14:paraId="5223BA17" w14:textId="77777777" w:rsidR="00A77F92" w:rsidRDefault="00A77F92">
      <w:pPr>
        <w:pStyle w:val="BodyText2"/>
        <w:jc w:val="both"/>
        <w:rPr>
          <w:rFonts w:ascii="Tahoma" w:hAnsi="Tahoma" w:cs="Tahoma"/>
          <w:i w:val="0"/>
          <w:sz w:val="20"/>
        </w:rPr>
      </w:pPr>
    </w:p>
    <w:p w14:paraId="3FA6E949" w14:textId="77777777" w:rsidR="00A77F92" w:rsidRDefault="00A77F92">
      <w:pPr>
        <w:pStyle w:val="BodyText2"/>
        <w:jc w:val="both"/>
        <w:rPr>
          <w:rFonts w:ascii="Tahoma" w:hAnsi="Tahoma" w:cs="Tahoma"/>
          <w:i w:val="0"/>
          <w:sz w:val="20"/>
        </w:rPr>
      </w:pPr>
    </w:p>
    <w:p w14:paraId="015062B3" w14:textId="77777777" w:rsidR="00A77F92" w:rsidRDefault="00A77F92">
      <w:pPr>
        <w:pStyle w:val="BodyText2"/>
        <w:jc w:val="both"/>
        <w:rPr>
          <w:rFonts w:ascii="Tahoma" w:hAnsi="Tahoma" w:cs="Tahoma"/>
          <w:i w:val="0"/>
          <w:sz w:val="20"/>
        </w:rPr>
      </w:pPr>
    </w:p>
    <w:p w14:paraId="03E723F4" w14:textId="77777777" w:rsidR="00A77F92" w:rsidRDefault="00A77F92">
      <w:pPr>
        <w:pStyle w:val="BodyText2"/>
        <w:jc w:val="both"/>
        <w:rPr>
          <w:rFonts w:ascii="Tahoma" w:hAnsi="Tahoma" w:cs="Tahoma"/>
          <w:i w:val="0"/>
          <w:sz w:val="20"/>
        </w:rPr>
      </w:pPr>
    </w:p>
    <w:p w14:paraId="555B0096" w14:textId="77777777" w:rsidR="00A77F92" w:rsidRDefault="00A77F92">
      <w:pPr>
        <w:pStyle w:val="BodyText2"/>
        <w:jc w:val="both"/>
        <w:rPr>
          <w:rFonts w:ascii="Tahoma" w:hAnsi="Tahoma" w:cs="Tahoma"/>
          <w:i w:val="0"/>
          <w:sz w:val="20"/>
        </w:rPr>
      </w:pPr>
    </w:p>
    <w:p w14:paraId="1F3261A1" w14:textId="77777777" w:rsidR="00A77F92" w:rsidRDefault="00A77F92">
      <w:pPr>
        <w:pStyle w:val="BodyText2"/>
        <w:jc w:val="both"/>
        <w:rPr>
          <w:rFonts w:ascii="Tahoma" w:hAnsi="Tahoma" w:cs="Tahoma"/>
          <w:i w:val="0"/>
          <w:sz w:val="20"/>
        </w:rPr>
      </w:pPr>
    </w:p>
    <w:p w14:paraId="6AD81DA0" w14:textId="77777777" w:rsidR="00A77F92" w:rsidRDefault="00A77F92">
      <w:pPr>
        <w:pStyle w:val="BodyText2"/>
        <w:jc w:val="both"/>
        <w:rPr>
          <w:rFonts w:ascii="Tahoma" w:hAnsi="Tahoma" w:cs="Tahoma"/>
          <w:i w:val="0"/>
          <w:sz w:val="20"/>
        </w:rPr>
      </w:pPr>
    </w:p>
    <w:p w14:paraId="7FF56F8B" w14:textId="77777777" w:rsidR="00A77F92" w:rsidRDefault="00A77F92">
      <w:pPr>
        <w:pStyle w:val="BodyText2"/>
        <w:jc w:val="both"/>
        <w:rPr>
          <w:rFonts w:ascii="Tahoma" w:hAnsi="Tahoma" w:cs="Tahoma"/>
          <w:i w:val="0"/>
          <w:sz w:val="20"/>
        </w:rPr>
      </w:pPr>
    </w:p>
    <w:p w14:paraId="05C52169" w14:textId="77777777" w:rsidR="00A77F92" w:rsidRDefault="00A77F92">
      <w:pPr>
        <w:pStyle w:val="BodyText2"/>
        <w:jc w:val="both"/>
        <w:rPr>
          <w:rFonts w:ascii="Tahoma" w:hAnsi="Tahoma" w:cs="Tahoma"/>
          <w:i w:val="0"/>
          <w:sz w:val="20"/>
        </w:rPr>
      </w:pPr>
    </w:p>
    <w:p w14:paraId="769F5AA2" w14:textId="77777777" w:rsidR="00A77F92" w:rsidRDefault="00A77F92">
      <w:pPr>
        <w:pStyle w:val="BodyText2"/>
        <w:jc w:val="both"/>
        <w:rPr>
          <w:rFonts w:ascii="Tahoma" w:hAnsi="Tahoma" w:cs="Tahoma"/>
          <w:i w:val="0"/>
          <w:sz w:val="20"/>
        </w:rPr>
      </w:pPr>
    </w:p>
    <w:p w14:paraId="5A650078" w14:textId="77777777" w:rsidR="00A77F92" w:rsidRDefault="00A77F92">
      <w:pPr>
        <w:pStyle w:val="BodyText2"/>
        <w:jc w:val="both"/>
        <w:rPr>
          <w:rFonts w:ascii="Tahoma" w:hAnsi="Tahoma" w:cs="Tahoma"/>
          <w:i w:val="0"/>
          <w:sz w:val="20"/>
        </w:rPr>
      </w:pPr>
    </w:p>
    <w:p w14:paraId="6FCFF31A" w14:textId="77777777" w:rsidR="00A77F92" w:rsidRDefault="00A77F92">
      <w:pPr>
        <w:pStyle w:val="BodyText2"/>
        <w:jc w:val="both"/>
        <w:rPr>
          <w:rFonts w:ascii="Tahoma" w:hAnsi="Tahoma" w:cs="Tahoma"/>
          <w:i w:val="0"/>
          <w:sz w:val="20"/>
        </w:rPr>
      </w:pPr>
    </w:p>
    <w:p w14:paraId="17AE21C9" w14:textId="77777777" w:rsidR="00A77F92" w:rsidRDefault="00A77F92">
      <w:pPr>
        <w:pStyle w:val="BodyText2"/>
        <w:jc w:val="both"/>
        <w:rPr>
          <w:rFonts w:ascii="Tahoma" w:hAnsi="Tahoma" w:cs="Tahoma"/>
          <w:i w:val="0"/>
          <w:sz w:val="20"/>
        </w:rPr>
      </w:pPr>
    </w:p>
    <w:p w14:paraId="0E52E0E2" w14:textId="77777777" w:rsidR="00A77F92" w:rsidRDefault="00A77F92">
      <w:pPr>
        <w:pStyle w:val="BodyText2"/>
        <w:jc w:val="both"/>
        <w:rPr>
          <w:rFonts w:ascii="Tahoma" w:hAnsi="Tahoma" w:cs="Tahoma"/>
          <w:i w:val="0"/>
          <w:sz w:val="20"/>
        </w:rPr>
      </w:pPr>
    </w:p>
    <w:p w14:paraId="1C89EECF" w14:textId="77777777" w:rsidR="00A77F92" w:rsidRDefault="00A77F92">
      <w:pPr>
        <w:pStyle w:val="BodyText2"/>
        <w:jc w:val="both"/>
        <w:rPr>
          <w:rFonts w:ascii="Tahoma" w:hAnsi="Tahoma" w:cs="Tahoma"/>
          <w:i w:val="0"/>
          <w:sz w:val="20"/>
        </w:rPr>
      </w:pPr>
    </w:p>
    <w:p w14:paraId="729B3138" w14:textId="77777777" w:rsidR="00A77F92" w:rsidRDefault="00A77F92">
      <w:pPr>
        <w:pStyle w:val="BodyText2"/>
        <w:jc w:val="both"/>
        <w:rPr>
          <w:rFonts w:ascii="Tahoma" w:hAnsi="Tahoma" w:cs="Tahoma"/>
          <w:i w:val="0"/>
          <w:sz w:val="20"/>
        </w:rPr>
      </w:pPr>
    </w:p>
    <w:p w14:paraId="46BC301F" w14:textId="77777777" w:rsidR="00A77F92" w:rsidRDefault="00A77F92">
      <w:pPr>
        <w:pStyle w:val="BodyText2"/>
        <w:jc w:val="both"/>
        <w:rPr>
          <w:rFonts w:ascii="Tahoma" w:hAnsi="Tahoma" w:cs="Tahoma"/>
          <w:i w:val="0"/>
          <w:sz w:val="20"/>
        </w:rPr>
      </w:pPr>
    </w:p>
    <w:p w14:paraId="3C8EFBFD" w14:textId="77777777" w:rsidR="00A77F92" w:rsidRDefault="00A77F92">
      <w:pPr>
        <w:pStyle w:val="BodyText2"/>
        <w:jc w:val="both"/>
        <w:rPr>
          <w:rFonts w:ascii="Tahoma" w:hAnsi="Tahoma" w:cs="Tahoma"/>
          <w:i w:val="0"/>
          <w:sz w:val="20"/>
        </w:rPr>
      </w:pPr>
    </w:p>
    <w:p w14:paraId="5465F3DF" w14:textId="77777777" w:rsidR="00A77F92" w:rsidRDefault="00A77F92">
      <w:pPr>
        <w:pStyle w:val="BodyText2"/>
        <w:jc w:val="both"/>
        <w:rPr>
          <w:rFonts w:ascii="Tahoma" w:hAnsi="Tahoma" w:cs="Tahoma"/>
          <w:i w:val="0"/>
          <w:sz w:val="20"/>
        </w:rPr>
      </w:pPr>
    </w:p>
    <w:p w14:paraId="66499F7B" w14:textId="77777777" w:rsidR="00A77F92" w:rsidRDefault="00A77F92">
      <w:pPr>
        <w:pStyle w:val="BodyText2"/>
        <w:jc w:val="both"/>
        <w:rPr>
          <w:rFonts w:ascii="Tahoma" w:hAnsi="Tahoma" w:cs="Tahoma"/>
          <w:i w:val="0"/>
          <w:sz w:val="20"/>
        </w:rPr>
      </w:pPr>
    </w:p>
    <w:p w14:paraId="317819FC" w14:textId="77777777" w:rsidR="00A77F92" w:rsidRDefault="00A77F92">
      <w:pPr>
        <w:pStyle w:val="BodyText2"/>
        <w:jc w:val="both"/>
        <w:rPr>
          <w:rFonts w:ascii="Tahoma" w:hAnsi="Tahoma" w:cs="Tahoma"/>
          <w:i w:val="0"/>
          <w:sz w:val="20"/>
        </w:rPr>
      </w:pPr>
    </w:p>
    <w:p w14:paraId="6789AC64" w14:textId="77777777" w:rsidR="00A77F92" w:rsidRDefault="00A77F92">
      <w:pPr>
        <w:pStyle w:val="BodyText2"/>
        <w:jc w:val="both"/>
        <w:rPr>
          <w:rFonts w:ascii="Tahoma" w:hAnsi="Tahoma" w:cs="Tahoma"/>
          <w:i w:val="0"/>
          <w:sz w:val="20"/>
        </w:rPr>
      </w:pPr>
    </w:p>
    <w:p w14:paraId="27A75BFC" w14:textId="77777777" w:rsidR="00A77F92" w:rsidRPr="00806770" w:rsidRDefault="00A77F92">
      <w:pPr>
        <w:pStyle w:val="BodyText2"/>
        <w:jc w:val="both"/>
        <w:rPr>
          <w:rFonts w:ascii="Tahoma" w:hAnsi="Tahoma" w:cs="Tahoma"/>
          <w:i w:val="0"/>
          <w:sz w:val="20"/>
        </w:rPr>
      </w:pPr>
    </w:p>
    <w:p w14:paraId="5A809C5A" w14:textId="77777777" w:rsidR="000928A0" w:rsidRPr="00806770" w:rsidRDefault="000928A0">
      <w:pPr>
        <w:pStyle w:val="BodyText2"/>
        <w:jc w:val="both"/>
        <w:rPr>
          <w:rFonts w:ascii="Tahoma" w:hAnsi="Tahoma" w:cs="Tahoma"/>
          <w:b/>
          <w:i w:val="0"/>
          <w:sz w:val="20"/>
        </w:rPr>
      </w:pPr>
      <w:r w:rsidRPr="00806770">
        <w:rPr>
          <w:rFonts w:ascii="Tahoma" w:hAnsi="Tahoma" w:cs="Tahoma"/>
          <w:b/>
          <w:i w:val="0"/>
          <w:sz w:val="20"/>
        </w:rPr>
        <w:t>NOTES:</w:t>
      </w:r>
    </w:p>
    <w:p w14:paraId="12FAFF51" w14:textId="77777777" w:rsidR="007B2CDB" w:rsidRPr="00806770" w:rsidRDefault="007B2CDB">
      <w:pPr>
        <w:pStyle w:val="BodyText2"/>
        <w:jc w:val="both"/>
        <w:rPr>
          <w:rFonts w:ascii="Tahoma" w:hAnsi="Tahoma" w:cs="Tahoma"/>
          <w:i w:val="0"/>
          <w:sz w:val="20"/>
        </w:rPr>
      </w:pPr>
    </w:p>
    <w:p w14:paraId="42217901" w14:textId="2D19F056" w:rsidR="000928A0" w:rsidRPr="00806770" w:rsidRDefault="007B2CDB" w:rsidP="00E14D78">
      <w:pPr>
        <w:numPr>
          <w:ilvl w:val="0"/>
          <w:numId w:val="3"/>
        </w:numPr>
        <w:tabs>
          <w:tab w:val="left" w:pos="540"/>
          <w:tab w:val="left" w:pos="2880"/>
        </w:tabs>
        <w:ind w:left="540" w:hanging="540"/>
        <w:jc w:val="both"/>
        <w:rPr>
          <w:rFonts w:ascii="Tahoma" w:eastAsia="ArialNarrow" w:hAnsi="Tahoma" w:cs="Tahoma"/>
        </w:rPr>
      </w:pPr>
      <w:r w:rsidRPr="00806770">
        <w:rPr>
          <w:rFonts w:ascii="Tahoma" w:eastAsia="ArialNarrow" w:hAnsi="Tahoma" w:cs="Tahoma"/>
        </w:rPr>
        <w:t xml:space="preserve"> </w:t>
      </w:r>
      <w:r w:rsidR="00E14D78">
        <w:rPr>
          <w:rFonts w:ascii="Tahoma" w:eastAsia="ArialNarrow" w:hAnsi="Tahoma" w:cs="Tahoma"/>
        </w:rPr>
        <w:tab/>
      </w:r>
      <w:r w:rsidR="000928A0" w:rsidRPr="00806770">
        <w:rPr>
          <w:rFonts w:ascii="Tahoma" w:eastAsia="ArialNarrow" w:hAnsi="Tahoma" w:cs="Tahoma"/>
        </w:rPr>
        <w:t xml:space="preserve">Indemnity Bond </w:t>
      </w:r>
      <w:r w:rsidR="00702F16" w:rsidRPr="00806770">
        <w:rPr>
          <w:rFonts w:ascii="Tahoma" w:eastAsia="ArialNarrow" w:hAnsi="Tahoma" w:cs="Tahoma"/>
        </w:rPr>
        <w:t xml:space="preserve">should be </w:t>
      </w:r>
      <w:r w:rsidR="000928A0" w:rsidRPr="00806770">
        <w:rPr>
          <w:rFonts w:ascii="Tahoma" w:eastAsia="ArialNarrow" w:hAnsi="Tahoma" w:cs="Tahoma"/>
        </w:rPr>
        <w:t xml:space="preserve">duly attested and affirmed by Notary on Non-Judicial Stamp Paper (NJS) of </w:t>
      </w:r>
      <w:proofErr w:type="spellStart"/>
      <w:r w:rsidR="000928A0" w:rsidRPr="00806770">
        <w:rPr>
          <w:rFonts w:ascii="Tahoma" w:eastAsia="ArialNarrow" w:hAnsi="Tahoma" w:cs="Tahoma"/>
        </w:rPr>
        <w:t>Rs</w:t>
      </w:r>
      <w:proofErr w:type="spellEnd"/>
      <w:r w:rsidR="000928A0" w:rsidRPr="00806770">
        <w:rPr>
          <w:rFonts w:ascii="Tahoma" w:eastAsia="ArialNarrow" w:hAnsi="Tahoma" w:cs="Tahoma"/>
        </w:rPr>
        <w:t xml:space="preserve">. </w:t>
      </w:r>
      <w:r w:rsidR="0067535D">
        <w:rPr>
          <w:rFonts w:ascii="Tahoma" w:eastAsia="ArialNarrow" w:hAnsi="Tahoma" w:cs="Tahoma"/>
        </w:rPr>
        <w:t>1</w:t>
      </w:r>
      <w:r w:rsidR="000928A0" w:rsidRPr="00806770">
        <w:rPr>
          <w:rFonts w:ascii="Tahoma" w:eastAsia="ArialNarrow" w:hAnsi="Tahoma" w:cs="Tahoma"/>
        </w:rPr>
        <w:t xml:space="preserve">00/- or </w:t>
      </w:r>
      <w:r w:rsidR="0067535D">
        <w:rPr>
          <w:rFonts w:ascii="Tahoma" w:eastAsia="ArialNarrow" w:hAnsi="Tahoma" w:cs="Tahoma"/>
        </w:rPr>
        <w:t>such stamp-duty applicable in the place of execution</w:t>
      </w:r>
      <w:r w:rsidR="000928A0" w:rsidRPr="00806770">
        <w:rPr>
          <w:rFonts w:ascii="Tahoma" w:eastAsia="ArialNarrow" w:hAnsi="Tahoma" w:cs="Tahoma"/>
        </w:rPr>
        <w:t>.</w:t>
      </w:r>
    </w:p>
    <w:p w14:paraId="192BE625" w14:textId="77777777" w:rsidR="000928A0" w:rsidRPr="00806770" w:rsidRDefault="007B2CDB" w:rsidP="00E14D78">
      <w:pPr>
        <w:pStyle w:val="BodyText2"/>
        <w:numPr>
          <w:ilvl w:val="0"/>
          <w:numId w:val="3"/>
        </w:numPr>
        <w:tabs>
          <w:tab w:val="left" w:pos="540"/>
          <w:tab w:val="left" w:pos="2880"/>
        </w:tabs>
        <w:ind w:left="540" w:hanging="540"/>
        <w:jc w:val="both"/>
        <w:rPr>
          <w:rFonts w:ascii="Tahoma" w:hAnsi="Tahoma" w:cs="Tahoma"/>
          <w:i w:val="0"/>
          <w:sz w:val="20"/>
        </w:rPr>
      </w:pPr>
      <w:r w:rsidRPr="00806770">
        <w:rPr>
          <w:rFonts w:ascii="Tahoma" w:hAnsi="Tahoma" w:cs="Tahoma"/>
          <w:i w:val="0"/>
          <w:sz w:val="20"/>
        </w:rPr>
        <w:t xml:space="preserve"> </w:t>
      </w:r>
      <w:r w:rsidR="00E14D78">
        <w:rPr>
          <w:rFonts w:ascii="Tahoma" w:hAnsi="Tahoma" w:cs="Tahoma"/>
          <w:i w:val="0"/>
          <w:sz w:val="20"/>
        </w:rPr>
        <w:tab/>
      </w:r>
      <w:r w:rsidR="000928A0" w:rsidRPr="00806770">
        <w:rPr>
          <w:rFonts w:ascii="Tahoma" w:hAnsi="Tahoma" w:cs="Tahoma"/>
          <w:i w:val="0"/>
          <w:sz w:val="20"/>
        </w:rPr>
        <w:t>Please fill up the details as per the documents you are annexing.  Please do not just type this format as it is.</w:t>
      </w:r>
    </w:p>
    <w:p w14:paraId="4428D78F" w14:textId="77777777" w:rsidR="00D64D7E" w:rsidRPr="00E14D78" w:rsidRDefault="007B2CDB" w:rsidP="00E14D78">
      <w:pPr>
        <w:pStyle w:val="BodyText2"/>
        <w:numPr>
          <w:ilvl w:val="0"/>
          <w:numId w:val="3"/>
        </w:numPr>
        <w:tabs>
          <w:tab w:val="left" w:pos="540"/>
          <w:tab w:val="left" w:pos="2880"/>
        </w:tabs>
        <w:ind w:left="540" w:hanging="540"/>
        <w:jc w:val="left"/>
        <w:rPr>
          <w:rFonts w:ascii="Tahoma" w:hAnsi="Tahoma" w:cs="Tahoma"/>
          <w:i w:val="0"/>
          <w:sz w:val="20"/>
        </w:rPr>
      </w:pPr>
      <w:r w:rsidRPr="00806770">
        <w:rPr>
          <w:rFonts w:ascii="Tahoma" w:hAnsi="Tahoma" w:cs="Tahoma"/>
          <w:i w:val="0"/>
          <w:sz w:val="20"/>
        </w:rPr>
        <w:t xml:space="preserve"> </w:t>
      </w:r>
      <w:r w:rsidR="00E14D78">
        <w:rPr>
          <w:rFonts w:ascii="Tahoma" w:hAnsi="Tahoma" w:cs="Tahoma"/>
          <w:i w:val="0"/>
          <w:sz w:val="20"/>
        </w:rPr>
        <w:tab/>
      </w:r>
      <w:r w:rsidR="000928A0" w:rsidRPr="00806770">
        <w:rPr>
          <w:rFonts w:ascii="Tahoma" w:hAnsi="Tahoma" w:cs="Tahoma"/>
          <w:i w:val="0"/>
          <w:sz w:val="20"/>
        </w:rPr>
        <w:t>It should be executed by the Applicant</w:t>
      </w:r>
      <w:r w:rsidR="00E14D78">
        <w:rPr>
          <w:rFonts w:ascii="Tahoma" w:hAnsi="Tahoma" w:cs="Tahoma"/>
          <w:i w:val="0"/>
          <w:sz w:val="20"/>
        </w:rPr>
        <w:t>(s)</w:t>
      </w:r>
      <w:r w:rsidR="000928A0" w:rsidRPr="00806770">
        <w:rPr>
          <w:rFonts w:ascii="Tahoma" w:hAnsi="Tahoma" w:cs="Tahoma"/>
          <w:i w:val="0"/>
          <w:sz w:val="20"/>
        </w:rPr>
        <w:t>.</w:t>
      </w:r>
    </w:p>
    <w:p w14:paraId="6DE252AD" w14:textId="77777777" w:rsidR="008E112C" w:rsidRPr="00806770" w:rsidRDefault="008E112C" w:rsidP="00E14D78">
      <w:pPr>
        <w:pStyle w:val="BodyText2"/>
        <w:numPr>
          <w:ilvl w:val="0"/>
          <w:numId w:val="3"/>
        </w:numPr>
        <w:tabs>
          <w:tab w:val="left" w:pos="540"/>
          <w:tab w:val="left" w:pos="2880"/>
        </w:tabs>
        <w:ind w:left="540" w:hanging="540"/>
        <w:jc w:val="left"/>
        <w:rPr>
          <w:rFonts w:ascii="Tahoma" w:hAnsi="Tahoma" w:cs="Tahoma"/>
          <w:i w:val="0"/>
          <w:sz w:val="20"/>
        </w:rPr>
      </w:pPr>
      <w:r w:rsidRPr="00806770">
        <w:rPr>
          <w:rFonts w:ascii="Tahoma" w:hAnsi="Tahoma" w:cs="Tahoma"/>
          <w:i w:val="0"/>
          <w:sz w:val="20"/>
        </w:rPr>
        <w:t xml:space="preserve"> </w:t>
      </w:r>
      <w:r w:rsidR="00E14D78">
        <w:rPr>
          <w:rFonts w:ascii="Tahoma" w:hAnsi="Tahoma" w:cs="Tahoma"/>
          <w:i w:val="0"/>
          <w:sz w:val="20"/>
        </w:rPr>
        <w:tab/>
      </w:r>
      <w:r w:rsidRPr="00806770">
        <w:rPr>
          <w:rFonts w:ascii="Tahoma" w:hAnsi="Tahoma" w:cs="Tahoma"/>
          <w:i w:val="0"/>
          <w:sz w:val="20"/>
        </w:rPr>
        <w:t xml:space="preserve">Legal heirs renouncing their rights should not sign the Indemnity Bond. </w:t>
      </w:r>
    </w:p>
    <w:p w14:paraId="1E8AACDD" w14:textId="77777777" w:rsidR="009C3403" w:rsidRPr="00806770" w:rsidRDefault="00D64D7E" w:rsidP="00E14D78">
      <w:pPr>
        <w:pStyle w:val="BodyText2"/>
        <w:numPr>
          <w:ilvl w:val="0"/>
          <w:numId w:val="3"/>
        </w:numPr>
        <w:tabs>
          <w:tab w:val="left" w:pos="540"/>
          <w:tab w:val="left" w:pos="2880"/>
        </w:tabs>
        <w:ind w:left="540" w:hanging="540"/>
        <w:jc w:val="left"/>
        <w:rPr>
          <w:rFonts w:ascii="Tahoma" w:hAnsi="Tahoma" w:cs="Tahoma"/>
          <w:i w:val="0"/>
          <w:sz w:val="20"/>
        </w:rPr>
      </w:pPr>
      <w:r w:rsidRPr="00806770">
        <w:rPr>
          <w:rFonts w:ascii="Tahoma" w:hAnsi="Tahoma" w:cs="Tahoma"/>
          <w:i w:val="0"/>
          <w:sz w:val="20"/>
        </w:rPr>
        <w:t xml:space="preserve"> </w:t>
      </w:r>
      <w:r w:rsidR="00E14D78">
        <w:rPr>
          <w:rFonts w:ascii="Tahoma" w:hAnsi="Tahoma" w:cs="Tahoma"/>
          <w:i w:val="0"/>
          <w:sz w:val="20"/>
        </w:rPr>
        <w:tab/>
      </w:r>
      <w:r w:rsidR="009C3403" w:rsidRPr="00806770">
        <w:rPr>
          <w:rFonts w:ascii="Tahoma" w:hAnsi="Tahoma" w:cs="Tahoma"/>
          <w:i w:val="0"/>
          <w:sz w:val="20"/>
        </w:rPr>
        <w:t xml:space="preserve">Details of all the legal </w:t>
      </w:r>
      <w:r w:rsidR="005220B5" w:rsidRPr="00806770">
        <w:rPr>
          <w:rFonts w:ascii="Tahoma" w:hAnsi="Tahoma" w:cs="Tahoma"/>
          <w:i w:val="0"/>
          <w:sz w:val="20"/>
        </w:rPr>
        <w:t>heirs</w:t>
      </w:r>
      <w:r w:rsidR="009C3403" w:rsidRPr="00806770">
        <w:rPr>
          <w:rFonts w:ascii="Tahoma" w:hAnsi="Tahoma" w:cs="Tahoma"/>
          <w:i w:val="0"/>
          <w:sz w:val="20"/>
        </w:rPr>
        <w:t xml:space="preserve"> required to be mentioned in Indemnity Bond inclusive of renounces.</w:t>
      </w:r>
    </w:p>
    <w:p w14:paraId="4916510F" w14:textId="77777777" w:rsidR="000928A0" w:rsidRPr="00806770" w:rsidRDefault="007B2CDB" w:rsidP="00E14D78">
      <w:pPr>
        <w:pStyle w:val="BodyText2"/>
        <w:numPr>
          <w:ilvl w:val="0"/>
          <w:numId w:val="3"/>
        </w:numPr>
        <w:tabs>
          <w:tab w:val="left" w:pos="540"/>
          <w:tab w:val="left" w:pos="2880"/>
        </w:tabs>
        <w:ind w:left="540" w:hanging="540"/>
        <w:jc w:val="left"/>
        <w:rPr>
          <w:rFonts w:ascii="Tahoma" w:hAnsi="Tahoma" w:cs="Tahoma"/>
          <w:i w:val="0"/>
          <w:sz w:val="20"/>
        </w:rPr>
      </w:pPr>
      <w:r w:rsidRPr="00806770">
        <w:rPr>
          <w:rFonts w:ascii="Tahoma" w:hAnsi="Tahoma" w:cs="Tahoma"/>
          <w:i w:val="0"/>
          <w:sz w:val="20"/>
        </w:rPr>
        <w:t xml:space="preserve"> </w:t>
      </w:r>
      <w:r w:rsidR="00E14D78">
        <w:rPr>
          <w:rFonts w:ascii="Tahoma" w:hAnsi="Tahoma" w:cs="Tahoma"/>
          <w:i w:val="0"/>
          <w:sz w:val="20"/>
        </w:rPr>
        <w:tab/>
      </w:r>
      <w:r w:rsidR="000928A0" w:rsidRPr="00806770">
        <w:rPr>
          <w:rFonts w:ascii="Tahoma" w:hAnsi="Tahoma" w:cs="Tahoma"/>
          <w:i w:val="0"/>
          <w:sz w:val="20"/>
        </w:rPr>
        <w:t xml:space="preserve">Maximum of only three legal heirs can apply for transmission. </w:t>
      </w:r>
    </w:p>
    <w:p w14:paraId="78307DD1" w14:textId="77777777" w:rsidR="000928A0" w:rsidRPr="00806770" w:rsidRDefault="007B2CDB" w:rsidP="00E14D78">
      <w:pPr>
        <w:pStyle w:val="BodyText2"/>
        <w:numPr>
          <w:ilvl w:val="0"/>
          <w:numId w:val="3"/>
        </w:numPr>
        <w:tabs>
          <w:tab w:val="left" w:pos="540"/>
          <w:tab w:val="left" w:pos="2880"/>
        </w:tabs>
        <w:ind w:left="540" w:hanging="540"/>
        <w:jc w:val="left"/>
        <w:rPr>
          <w:rFonts w:ascii="Tahoma" w:hAnsi="Tahoma" w:cs="Tahoma"/>
          <w:i w:val="0"/>
          <w:sz w:val="20"/>
        </w:rPr>
      </w:pPr>
      <w:r w:rsidRPr="00806770">
        <w:rPr>
          <w:rFonts w:ascii="Tahoma" w:hAnsi="Tahoma" w:cs="Tahoma"/>
          <w:i w:val="0"/>
          <w:sz w:val="20"/>
        </w:rPr>
        <w:t xml:space="preserve"> </w:t>
      </w:r>
      <w:r w:rsidR="00E14D78">
        <w:rPr>
          <w:rFonts w:ascii="Tahoma" w:hAnsi="Tahoma" w:cs="Tahoma"/>
          <w:i w:val="0"/>
          <w:sz w:val="20"/>
        </w:rPr>
        <w:tab/>
      </w:r>
      <w:r w:rsidR="000928A0" w:rsidRPr="00806770">
        <w:rPr>
          <w:rFonts w:ascii="Tahoma" w:hAnsi="Tahoma" w:cs="Tahoma"/>
          <w:i w:val="0"/>
          <w:sz w:val="20"/>
        </w:rPr>
        <w:t>Indemnity Bond should be witnessed by one person.</w:t>
      </w:r>
    </w:p>
    <w:p w14:paraId="7757C52A" w14:textId="77777777" w:rsidR="000928A0" w:rsidRPr="00806770" w:rsidRDefault="007B2CDB" w:rsidP="00E14D78">
      <w:pPr>
        <w:pStyle w:val="BodyText2"/>
        <w:numPr>
          <w:ilvl w:val="0"/>
          <w:numId w:val="3"/>
        </w:numPr>
        <w:tabs>
          <w:tab w:val="left" w:pos="540"/>
          <w:tab w:val="left" w:pos="2880"/>
        </w:tabs>
        <w:ind w:left="540" w:hanging="540"/>
        <w:jc w:val="left"/>
        <w:rPr>
          <w:rFonts w:ascii="Tahoma" w:hAnsi="Tahoma" w:cs="Tahoma"/>
          <w:i w:val="0"/>
          <w:sz w:val="20"/>
        </w:rPr>
      </w:pPr>
      <w:r w:rsidRPr="00806770">
        <w:rPr>
          <w:rFonts w:ascii="Tahoma" w:hAnsi="Tahoma" w:cs="Tahoma"/>
          <w:i w:val="0"/>
          <w:sz w:val="20"/>
        </w:rPr>
        <w:t xml:space="preserve"> </w:t>
      </w:r>
      <w:r w:rsidR="00E14D78">
        <w:rPr>
          <w:rFonts w:ascii="Tahoma" w:hAnsi="Tahoma" w:cs="Tahoma"/>
          <w:i w:val="0"/>
          <w:sz w:val="20"/>
        </w:rPr>
        <w:tab/>
      </w:r>
      <w:r w:rsidR="000928A0" w:rsidRPr="00806770">
        <w:rPr>
          <w:rFonts w:ascii="Tahoma" w:hAnsi="Tahoma" w:cs="Tahoma"/>
          <w:i w:val="0"/>
          <w:sz w:val="20"/>
        </w:rPr>
        <w:t>Two sureties are required to be furnished</w:t>
      </w:r>
    </w:p>
    <w:p w14:paraId="7D33E167" w14:textId="77777777" w:rsidR="000928A0" w:rsidRPr="00806770" w:rsidRDefault="007B2CDB" w:rsidP="00F92C64">
      <w:pPr>
        <w:pStyle w:val="BodyText2"/>
        <w:numPr>
          <w:ilvl w:val="0"/>
          <w:numId w:val="3"/>
        </w:numPr>
        <w:tabs>
          <w:tab w:val="left" w:pos="540"/>
          <w:tab w:val="left" w:pos="2880"/>
        </w:tabs>
        <w:ind w:left="540" w:hanging="540"/>
        <w:jc w:val="both"/>
        <w:rPr>
          <w:rFonts w:ascii="Tahoma" w:hAnsi="Tahoma" w:cs="Tahoma"/>
          <w:i w:val="0"/>
          <w:sz w:val="20"/>
        </w:rPr>
      </w:pPr>
      <w:r w:rsidRPr="00806770">
        <w:rPr>
          <w:rFonts w:ascii="Tahoma" w:hAnsi="Tahoma" w:cs="Tahoma"/>
          <w:i w:val="0"/>
          <w:sz w:val="20"/>
        </w:rPr>
        <w:t xml:space="preserve"> </w:t>
      </w:r>
      <w:r w:rsidR="00E14D78">
        <w:rPr>
          <w:rFonts w:ascii="Tahoma" w:hAnsi="Tahoma" w:cs="Tahoma"/>
          <w:i w:val="0"/>
          <w:sz w:val="20"/>
        </w:rPr>
        <w:tab/>
      </w:r>
      <w:r w:rsidR="000928A0" w:rsidRPr="00806770">
        <w:rPr>
          <w:rFonts w:ascii="Tahoma" w:hAnsi="Tahoma" w:cs="Tahoma"/>
          <w:i w:val="0"/>
          <w:sz w:val="20"/>
        </w:rPr>
        <w:t>Witness and Surety have to be different individuals and not from the same family.</w:t>
      </w:r>
      <w:r w:rsidR="00AE354E">
        <w:rPr>
          <w:rFonts w:ascii="Tahoma" w:hAnsi="Tahoma" w:cs="Tahoma"/>
          <w:i w:val="0"/>
          <w:sz w:val="20"/>
        </w:rPr>
        <w:t xml:space="preserve"> Further, if the surety is a non-professional, latest Income Tax Return shall be provided.</w:t>
      </w:r>
      <w:r w:rsidR="00953573">
        <w:rPr>
          <w:rFonts w:ascii="Tahoma" w:hAnsi="Tahoma" w:cs="Tahoma"/>
          <w:i w:val="0"/>
          <w:sz w:val="20"/>
        </w:rPr>
        <w:t xml:space="preserve"> </w:t>
      </w:r>
      <w:r w:rsidR="00F92C64">
        <w:rPr>
          <w:rFonts w:ascii="Tahoma" w:hAnsi="Tahoma" w:cs="Tahoma"/>
          <w:i w:val="0"/>
          <w:sz w:val="20"/>
        </w:rPr>
        <w:t>Professional</w:t>
      </w:r>
      <w:r w:rsidR="00F92C64">
        <w:rPr>
          <w:rStyle w:val="FootnoteReference"/>
          <w:rFonts w:ascii="Tahoma" w:hAnsi="Tahoma" w:cs="Tahoma"/>
          <w:i w:val="0"/>
          <w:sz w:val="20"/>
        </w:rPr>
        <w:footnoteReference w:id="1"/>
      </w:r>
      <w:r w:rsidR="00F92C64">
        <w:rPr>
          <w:rFonts w:ascii="Tahoma" w:hAnsi="Tahoma" w:cs="Tahoma"/>
          <w:i w:val="0"/>
          <w:sz w:val="20"/>
        </w:rPr>
        <w:t xml:space="preserve"> sureties shall furnish their membership number.</w:t>
      </w:r>
    </w:p>
    <w:p w14:paraId="4A5B2414" w14:textId="77777777" w:rsidR="000928A0" w:rsidRPr="00806770" w:rsidRDefault="007B2CDB" w:rsidP="00E14D78">
      <w:pPr>
        <w:pStyle w:val="BodyText2"/>
        <w:numPr>
          <w:ilvl w:val="0"/>
          <w:numId w:val="3"/>
        </w:numPr>
        <w:tabs>
          <w:tab w:val="left" w:pos="540"/>
          <w:tab w:val="left" w:pos="2880"/>
        </w:tabs>
        <w:ind w:left="540" w:hanging="540"/>
        <w:jc w:val="both"/>
        <w:rPr>
          <w:rFonts w:ascii="Tahoma" w:hAnsi="Tahoma" w:cs="Tahoma"/>
          <w:i w:val="0"/>
          <w:sz w:val="20"/>
        </w:rPr>
      </w:pPr>
      <w:r w:rsidRPr="00806770">
        <w:rPr>
          <w:rFonts w:ascii="Tahoma" w:hAnsi="Tahoma" w:cs="Tahoma"/>
          <w:i w:val="0"/>
          <w:sz w:val="20"/>
        </w:rPr>
        <w:t xml:space="preserve"> </w:t>
      </w:r>
      <w:r w:rsidR="00E14D78">
        <w:rPr>
          <w:rFonts w:ascii="Tahoma" w:hAnsi="Tahoma" w:cs="Tahoma"/>
          <w:i w:val="0"/>
          <w:sz w:val="20"/>
        </w:rPr>
        <w:tab/>
      </w:r>
      <w:r w:rsidR="000928A0" w:rsidRPr="00806770">
        <w:rPr>
          <w:rFonts w:ascii="Tahoma" w:hAnsi="Tahoma" w:cs="Tahoma"/>
          <w:i w:val="0"/>
          <w:sz w:val="20"/>
        </w:rPr>
        <w:t>Each Surety has to attach copy of his PAN Card</w:t>
      </w:r>
      <w:r w:rsidR="00561522" w:rsidRPr="00806770">
        <w:rPr>
          <w:rFonts w:ascii="Tahoma" w:hAnsi="Tahoma" w:cs="Tahoma"/>
          <w:i w:val="0"/>
          <w:sz w:val="20"/>
        </w:rPr>
        <w:t xml:space="preserve"> or </w:t>
      </w:r>
      <w:proofErr w:type="spellStart"/>
      <w:proofErr w:type="gramStart"/>
      <w:r w:rsidR="00561522" w:rsidRPr="00806770">
        <w:rPr>
          <w:rFonts w:ascii="Tahoma" w:hAnsi="Tahoma" w:cs="Tahoma"/>
          <w:i w:val="0"/>
          <w:sz w:val="20"/>
        </w:rPr>
        <w:t>Aadhaar</w:t>
      </w:r>
      <w:proofErr w:type="spellEnd"/>
      <w:r w:rsidR="00561522" w:rsidRPr="00806770">
        <w:rPr>
          <w:rFonts w:ascii="Tahoma" w:hAnsi="Tahoma" w:cs="Tahoma"/>
          <w:i w:val="0"/>
          <w:sz w:val="20"/>
        </w:rPr>
        <w:t xml:space="preserve">  Card</w:t>
      </w:r>
      <w:proofErr w:type="gramEnd"/>
      <w:r w:rsidR="00561522" w:rsidRPr="00806770">
        <w:rPr>
          <w:rFonts w:ascii="Tahoma" w:hAnsi="Tahoma" w:cs="Tahoma"/>
          <w:i w:val="0"/>
          <w:sz w:val="20"/>
        </w:rPr>
        <w:t xml:space="preserve"> </w:t>
      </w:r>
      <w:r w:rsidR="000928A0" w:rsidRPr="00806770">
        <w:rPr>
          <w:rFonts w:ascii="Tahoma" w:hAnsi="Tahoma" w:cs="Tahoma"/>
          <w:i w:val="0"/>
          <w:sz w:val="20"/>
        </w:rPr>
        <w:t xml:space="preserve">and </w:t>
      </w:r>
      <w:r w:rsidR="00561522" w:rsidRPr="00806770">
        <w:rPr>
          <w:rFonts w:ascii="Tahoma" w:hAnsi="Tahoma" w:cs="Tahoma"/>
          <w:i w:val="0"/>
          <w:sz w:val="20"/>
        </w:rPr>
        <w:t>also</w:t>
      </w:r>
      <w:r w:rsidR="000928A0" w:rsidRPr="00806770">
        <w:rPr>
          <w:rFonts w:ascii="Tahoma" w:hAnsi="Tahoma" w:cs="Tahoma"/>
          <w:i w:val="0"/>
          <w:sz w:val="20"/>
        </w:rPr>
        <w:t xml:space="preserve"> copy of</w:t>
      </w:r>
      <w:r w:rsidR="00561522" w:rsidRPr="00806770">
        <w:rPr>
          <w:rFonts w:ascii="Tahoma" w:hAnsi="Tahoma" w:cs="Tahoma"/>
          <w:i w:val="0"/>
          <w:sz w:val="20"/>
        </w:rPr>
        <w:t xml:space="preserve"> Electricity Bill or Telephone Bill or Gas Bill (not more than 3 months old), </w:t>
      </w:r>
      <w:r w:rsidR="000928A0" w:rsidRPr="00806770">
        <w:rPr>
          <w:rFonts w:ascii="Tahoma" w:hAnsi="Tahoma" w:cs="Tahoma"/>
          <w:i w:val="0"/>
          <w:sz w:val="20"/>
        </w:rPr>
        <w:t>Election Card</w:t>
      </w:r>
      <w:r w:rsidR="00561522" w:rsidRPr="00806770">
        <w:rPr>
          <w:rFonts w:ascii="Tahoma" w:hAnsi="Tahoma" w:cs="Tahoma"/>
          <w:i w:val="0"/>
          <w:sz w:val="20"/>
        </w:rPr>
        <w:t xml:space="preserve"> or </w:t>
      </w:r>
      <w:r w:rsidR="000928A0" w:rsidRPr="00806770">
        <w:rPr>
          <w:rFonts w:ascii="Tahoma" w:hAnsi="Tahoma" w:cs="Tahoma"/>
          <w:i w:val="0"/>
          <w:sz w:val="20"/>
        </w:rPr>
        <w:t>Passport</w:t>
      </w:r>
      <w:r w:rsidR="00561522" w:rsidRPr="00806770">
        <w:rPr>
          <w:rFonts w:ascii="Tahoma" w:hAnsi="Tahoma" w:cs="Tahoma"/>
          <w:i w:val="0"/>
          <w:sz w:val="20"/>
        </w:rPr>
        <w:t xml:space="preserve"> duly attested </w:t>
      </w:r>
      <w:r w:rsidR="000928A0" w:rsidRPr="00806770">
        <w:rPr>
          <w:rFonts w:ascii="Tahoma" w:hAnsi="Tahoma" w:cs="Tahoma"/>
          <w:i w:val="0"/>
          <w:sz w:val="20"/>
        </w:rPr>
        <w:t xml:space="preserve">  </w:t>
      </w:r>
    </w:p>
    <w:p w14:paraId="2583F041" w14:textId="77777777" w:rsidR="000928A0" w:rsidRPr="00806770" w:rsidRDefault="007B2CDB" w:rsidP="00E14D78">
      <w:pPr>
        <w:pStyle w:val="BodyText2"/>
        <w:numPr>
          <w:ilvl w:val="0"/>
          <w:numId w:val="3"/>
        </w:numPr>
        <w:tabs>
          <w:tab w:val="left" w:pos="360"/>
          <w:tab w:val="left" w:pos="540"/>
          <w:tab w:val="left" w:pos="2880"/>
        </w:tabs>
        <w:ind w:left="540" w:hanging="540"/>
        <w:jc w:val="left"/>
        <w:rPr>
          <w:rFonts w:ascii="Tahoma" w:hAnsi="Tahoma" w:cs="Tahoma"/>
          <w:i w:val="0"/>
          <w:sz w:val="20"/>
        </w:rPr>
      </w:pPr>
      <w:r w:rsidRPr="00806770">
        <w:rPr>
          <w:rFonts w:ascii="Tahoma" w:hAnsi="Tahoma" w:cs="Tahoma"/>
          <w:i w:val="0"/>
          <w:sz w:val="20"/>
        </w:rPr>
        <w:t xml:space="preserve"> </w:t>
      </w:r>
      <w:r w:rsidR="00E14D78">
        <w:rPr>
          <w:rFonts w:ascii="Tahoma" w:hAnsi="Tahoma" w:cs="Tahoma"/>
          <w:i w:val="0"/>
          <w:sz w:val="20"/>
        </w:rPr>
        <w:tab/>
      </w:r>
      <w:r w:rsidR="00E14D78">
        <w:rPr>
          <w:rFonts w:ascii="Tahoma" w:hAnsi="Tahoma" w:cs="Tahoma"/>
          <w:i w:val="0"/>
          <w:sz w:val="20"/>
        </w:rPr>
        <w:tab/>
      </w:r>
      <w:r w:rsidR="000928A0" w:rsidRPr="00806770">
        <w:rPr>
          <w:rFonts w:ascii="Tahoma" w:hAnsi="Tahoma" w:cs="Tahoma"/>
          <w:i w:val="0"/>
          <w:sz w:val="20"/>
        </w:rPr>
        <w:t xml:space="preserve">Indemnity Bond and Surety form should be </w:t>
      </w:r>
      <w:r w:rsidR="005E24B7" w:rsidRPr="00806770">
        <w:rPr>
          <w:rFonts w:ascii="Tahoma" w:hAnsi="Tahoma" w:cs="Tahoma"/>
          <w:i w:val="0"/>
          <w:sz w:val="20"/>
        </w:rPr>
        <w:t>Notarized</w:t>
      </w:r>
      <w:r w:rsidR="000928A0" w:rsidRPr="00806770">
        <w:rPr>
          <w:rFonts w:ascii="Tahoma" w:hAnsi="Tahoma" w:cs="Tahoma"/>
          <w:i w:val="0"/>
          <w:sz w:val="20"/>
        </w:rPr>
        <w:t>.</w:t>
      </w:r>
    </w:p>
    <w:p w14:paraId="51A4B10C" w14:textId="77777777" w:rsidR="000928A0" w:rsidRPr="00806770" w:rsidRDefault="007B2CDB" w:rsidP="00E14D78">
      <w:pPr>
        <w:pStyle w:val="BodyText2"/>
        <w:numPr>
          <w:ilvl w:val="0"/>
          <w:numId w:val="3"/>
        </w:numPr>
        <w:tabs>
          <w:tab w:val="left" w:pos="360"/>
          <w:tab w:val="left" w:pos="540"/>
          <w:tab w:val="left" w:pos="2880"/>
        </w:tabs>
        <w:ind w:left="540" w:hanging="540"/>
        <w:jc w:val="left"/>
        <w:rPr>
          <w:rFonts w:ascii="Tahoma" w:hAnsi="Tahoma" w:cs="Tahoma"/>
          <w:i w:val="0"/>
          <w:sz w:val="20"/>
        </w:rPr>
      </w:pPr>
      <w:r w:rsidRPr="00806770">
        <w:rPr>
          <w:rFonts w:ascii="Tahoma" w:hAnsi="Tahoma" w:cs="Tahoma"/>
          <w:i w:val="0"/>
          <w:sz w:val="20"/>
        </w:rPr>
        <w:t xml:space="preserve"> </w:t>
      </w:r>
      <w:r w:rsidR="00E14D78">
        <w:rPr>
          <w:rFonts w:ascii="Tahoma" w:hAnsi="Tahoma" w:cs="Tahoma"/>
          <w:i w:val="0"/>
          <w:sz w:val="20"/>
        </w:rPr>
        <w:tab/>
      </w:r>
      <w:r w:rsidR="00E14D78">
        <w:rPr>
          <w:rFonts w:ascii="Tahoma" w:hAnsi="Tahoma" w:cs="Tahoma"/>
          <w:i w:val="0"/>
          <w:sz w:val="20"/>
        </w:rPr>
        <w:tab/>
      </w:r>
      <w:r w:rsidR="000928A0" w:rsidRPr="00806770">
        <w:rPr>
          <w:rFonts w:ascii="Tahoma" w:hAnsi="Tahoma" w:cs="Tahoma"/>
          <w:i w:val="0"/>
          <w:sz w:val="20"/>
        </w:rPr>
        <w:t xml:space="preserve">Each Witness has to attach attested copy of his PAN Card </w:t>
      </w:r>
    </w:p>
    <w:sectPr w:rsidR="000928A0" w:rsidRPr="00806770" w:rsidSect="007B2CDB">
      <w:footerReference w:type="default" r:id="rId11"/>
      <w:pgSz w:w="11906" w:h="16838"/>
      <w:pgMar w:top="720" w:right="926" w:bottom="21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E46A8" w14:textId="77777777" w:rsidR="00ED51F1" w:rsidRDefault="00ED51F1" w:rsidP="00C72EA2">
      <w:r>
        <w:separator/>
      </w:r>
    </w:p>
  </w:endnote>
  <w:endnote w:type="continuationSeparator" w:id="0">
    <w:p w14:paraId="15099ABD" w14:textId="77777777" w:rsidR="00ED51F1" w:rsidRDefault="00ED51F1" w:rsidP="00C7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Narrow">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199F3" w14:textId="4E93FBAC" w:rsidR="00C72EA2" w:rsidRDefault="00A801E4" w:rsidP="00C72EA2">
    <w:pPr>
      <w:pStyle w:val="Footer"/>
    </w:pPr>
    <w:r>
      <w:rPr>
        <w:b/>
        <w:bCs/>
      </w:rPr>
      <w:tab/>
    </w:r>
    <w:r w:rsidR="00C72EA2" w:rsidRPr="00C72EA2">
      <w:t xml:space="preserve">Page </w:t>
    </w:r>
    <w:r w:rsidR="00C72EA2" w:rsidRPr="00C72EA2">
      <w:rPr>
        <w:b/>
      </w:rPr>
      <w:fldChar w:fldCharType="begin"/>
    </w:r>
    <w:r w:rsidR="00C72EA2" w:rsidRPr="00C72EA2">
      <w:rPr>
        <w:b/>
      </w:rPr>
      <w:instrText xml:space="preserve"> PAGE </w:instrText>
    </w:r>
    <w:r w:rsidR="00C72EA2" w:rsidRPr="00C72EA2">
      <w:rPr>
        <w:b/>
      </w:rPr>
      <w:fldChar w:fldCharType="separate"/>
    </w:r>
    <w:r w:rsidR="00816430">
      <w:rPr>
        <w:b/>
        <w:noProof/>
      </w:rPr>
      <w:t>5</w:t>
    </w:r>
    <w:r w:rsidR="00C72EA2" w:rsidRPr="00C72EA2">
      <w:rPr>
        <w:b/>
      </w:rPr>
      <w:fldChar w:fldCharType="end"/>
    </w:r>
    <w:r w:rsidR="00C72EA2" w:rsidRPr="00C72EA2">
      <w:t xml:space="preserve"> of </w:t>
    </w:r>
    <w:r w:rsidR="00C72EA2" w:rsidRPr="00C72EA2">
      <w:rPr>
        <w:b/>
      </w:rPr>
      <w:fldChar w:fldCharType="begin"/>
    </w:r>
    <w:r w:rsidR="00C72EA2" w:rsidRPr="00C72EA2">
      <w:rPr>
        <w:b/>
      </w:rPr>
      <w:instrText xml:space="preserve"> NUMPAGES  </w:instrText>
    </w:r>
    <w:r w:rsidR="00C72EA2" w:rsidRPr="00C72EA2">
      <w:rPr>
        <w:b/>
      </w:rPr>
      <w:fldChar w:fldCharType="separate"/>
    </w:r>
    <w:r w:rsidR="00816430">
      <w:rPr>
        <w:b/>
        <w:noProof/>
      </w:rPr>
      <w:t>5</w:t>
    </w:r>
    <w:r w:rsidR="00C72EA2" w:rsidRPr="00C72EA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9DF1A" w14:textId="77777777" w:rsidR="00ED51F1" w:rsidRDefault="00ED51F1" w:rsidP="00C72EA2">
      <w:r>
        <w:separator/>
      </w:r>
    </w:p>
  </w:footnote>
  <w:footnote w:type="continuationSeparator" w:id="0">
    <w:p w14:paraId="35C7415E" w14:textId="77777777" w:rsidR="00ED51F1" w:rsidRDefault="00ED51F1" w:rsidP="00C72EA2">
      <w:r>
        <w:continuationSeparator/>
      </w:r>
    </w:p>
  </w:footnote>
  <w:footnote w:id="1">
    <w:p w14:paraId="4DB099F3" w14:textId="77777777" w:rsidR="00F92C64" w:rsidRDefault="00F92C64">
      <w:pPr>
        <w:pStyle w:val="FootnoteText"/>
      </w:pPr>
      <w:r>
        <w:rPr>
          <w:rStyle w:val="FootnoteReference"/>
        </w:rPr>
        <w:footnoteRef/>
      </w:r>
      <w:r>
        <w:t xml:space="preserve"> Advocates, Medical Practitioners, Chartered Accountants, Company Secretaries, SEBI registered brokers shall come under the category of professionals.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suff w:val="nothing"/>
      <w:lvlText w:val="%1."/>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suff w:val="nothing"/>
      <w:lvlText w:val="%1."/>
      <w:lvlJc w:val="left"/>
      <w:pPr>
        <w:tabs>
          <w:tab w:val="num" w:pos="0"/>
        </w:tabs>
        <w:ind w:left="360" w:firstLine="0"/>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15:restartNumberingAfterBreak="0">
    <w:nsid w:val="04530BFF"/>
    <w:multiLevelType w:val="hybridMultilevel"/>
    <w:tmpl w:val="076E6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03A40"/>
    <w:multiLevelType w:val="hybridMultilevel"/>
    <w:tmpl w:val="108ADC2C"/>
    <w:lvl w:ilvl="0" w:tplc="FF54BDA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D0"/>
    <w:rsid w:val="000928A0"/>
    <w:rsid w:val="001C66E9"/>
    <w:rsid w:val="00234D4C"/>
    <w:rsid w:val="002B3304"/>
    <w:rsid w:val="002F27C8"/>
    <w:rsid w:val="00352D6E"/>
    <w:rsid w:val="003840E1"/>
    <w:rsid w:val="00421D9F"/>
    <w:rsid w:val="0044369B"/>
    <w:rsid w:val="00496126"/>
    <w:rsid w:val="005220B5"/>
    <w:rsid w:val="00561522"/>
    <w:rsid w:val="00561BF1"/>
    <w:rsid w:val="0057783F"/>
    <w:rsid w:val="005E21D7"/>
    <w:rsid w:val="005E24B7"/>
    <w:rsid w:val="0060399D"/>
    <w:rsid w:val="0067535D"/>
    <w:rsid w:val="00681E79"/>
    <w:rsid w:val="00690D6B"/>
    <w:rsid w:val="00694D5B"/>
    <w:rsid w:val="006A4C57"/>
    <w:rsid w:val="006B05BA"/>
    <w:rsid w:val="00702F16"/>
    <w:rsid w:val="007567E5"/>
    <w:rsid w:val="007A753A"/>
    <w:rsid w:val="007B2CDB"/>
    <w:rsid w:val="00806770"/>
    <w:rsid w:val="00816430"/>
    <w:rsid w:val="008E112C"/>
    <w:rsid w:val="008F312C"/>
    <w:rsid w:val="009132AC"/>
    <w:rsid w:val="00953573"/>
    <w:rsid w:val="009621E2"/>
    <w:rsid w:val="00982DE8"/>
    <w:rsid w:val="00986000"/>
    <w:rsid w:val="009B3A7C"/>
    <w:rsid w:val="009B7D0F"/>
    <w:rsid w:val="009C3403"/>
    <w:rsid w:val="009C3F80"/>
    <w:rsid w:val="009C636F"/>
    <w:rsid w:val="009C7646"/>
    <w:rsid w:val="00A77F92"/>
    <w:rsid w:val="00A801E4"/>
    <w:rsid w:val="00AE28E1"/>
    <w:rsid w:val="00AE354E"/>
    <w:rsid w:val="00BE2BB8"/>
    <w:rsid w:val="00C72EA2"/>
    <w:rsid w:val="00D64D7E"/>
    <w:rsid w:val="00D6620A"/>
    <w:rsid w:val="00D81074"/>
    <w:rsid w:val="00DA3A8F"/>
    <w:rsid w:val="00E14D78"/>
    <w:rsid w:val="00E72600"/>
    <w:rsid w:val="00ED51F1"/>
    <w:rsid w:val="00F25EE0"/>
    <w:rsid w:val="00F345D0"/>
    <w:rsid w:val="00F92C64"/>
    <w:rsid w:val="00FD07ED"/>
    <w:rsid w:val="00FD42DE"/>
    <w:rsid w:val="00FE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1B6EF4"/>
  <w15:chartTrackingRefBased/>
  <w15:docId w15:val="{B4E58159-5E37-4807-9AA3-0B426B6F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both"/>
      <w:outlineLvl w:val="0"/>
    </w:pPr>
    <w:rPr>
      <w:rFonts w:ascii="Arial" w:hAnsi="Arial" w:cs="Arial"/>
      <w:sz w:val="24"/>
    </w:rPr>
  </w:style>
  <w:style w:type="paragraph" w:styleId="Heading2">
    <w:name w:val="heading 2"/>
    <w:basedOn w:val="Normal"/>
    <w:next w:val="Normal"/>
    <w:qFormat/>
    <w:pPr>
      <w:keepNext/>
      <w:numPr>
        <w:ilvl w:val="1"/>
        <w:numId w:val="1"/>
      </w:numPr>
      <w:pBdr>
        <w:top w:val="single" w:sz="4" w:space="1" w:color="000000"/>
      </w:pBdr>
      <w:spacing w:line="360" w:lineRule="auto"/>
      <w:jc w:val="center"/>
      <w:outlineLvl w:val="1"/>
    </w:pPr>
    <w:rPr>
      <w:rFonts w:ascii="Arial" w:hAnsi="Arial" w:cs="Arial"/>
      <w:b/>
      <w:bCs/>
      <w:sz w:val="28"/>
      <w:u w:val="single"/>
    </w:rPr>
  </w:style>
  <w:style w:type="paragraph" w:styleId="Heading3">
    <w:name w:val="heading 3"/>
    <w:basedOn w:val="Normal"/>
    <w:next w:val="Normal"/>
    <w:qFormat/>
    <w:pPr>
      <w:keepNext/>
      <w:numPr>
        <w:ilvl w:val="2"/>
        <w:numId w:val="1"/>
      </w:numPr>
      <w:spacing w:line="360" w:lineRule="auto"/>
      <w:ind w:left="720"/>
      <w:jc w:val="both"/>
      <w:outlineLvl w:val="2"/>
    </w:pPr>
    <w:rPr>
      <w:rFonts w:ascii="Arial" w:hAnsi="Arial" w:cs="Arial"/>
      <w:sz w:val="24"/>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both"/>
    </w:pPr>
    <w:rPr>
      <w:rFonts w:ascii="Arial" w:hAnsi="Arial" w:cs="Arial"/>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2">
    <w:name w:val="Body Text 2"/>
    <w:basedOn w:val="Normal"/>
    <w:pPr>
      <w:jc w:val="center"/>
    </w:pPr>
    <w:rPr>
      <w:rFonts w:ascii="Arial" w:hAnsi="Arial" w:cs="Arial"/>
      <w:i/>
      <w:iCs/>
      <w:sz w:val="24"/>
    </w:rPr>
  </w:style>
  <w:style w:type="paragraph" w:styleId="BodyText3">
    <w:name w:val="Body Text 3"/>
    <w:basedOn w:val="Normal"/>
    <w:pPr>
      <w:tabs>
        <w:tab w:val="left" w:pos="1980"/>
      </w:tabs>
      <w:ind w:right="533"/>
      <w:jc w:val="both"/>
    </w:pPr>
    <w:rPr>
      <w:rFonts w:ascii="Arial" w:hAnsi="Arial" w:cs="Arial"/>
      <w:sz w:val="24"/>
    </w:rPr>
  </w:style>
  <w:style w:type="paragraph" w:styleId="Title">
    <w:name w:val="Title"/>
    <w:basedOn w:val="Normal"/>
    <w:next w:val="Subtitle"/>
    <w:qFormat/>
    <w:pPr>
      <w:jc w:val="center"/>
    </w:pPr>
    <w:rPr>
      <w:rFonts w:ascii="Arial" w:hAnsi="Arial"/>
      <w:b/>
      <w:sz w:val="24"/>
      <w:u w:val="single"/>
    </w:rPr>
  </w:style>
  <w:style w:type="paragraph" w:styleId="Subtitle">
    <w:name w:val="Subtitle"/>
    <w:basedOn w:val="Heading"/>
    <w:next w:val="BodyText"/>
    <w:qFormat/>
    <w:pPr>
      <w:jc w:val="center"/>
    </w:pPr>
    <w:rPr>
      <w:i/>
      <w:iCs/>
    </w:rPr>
  </w:style>
  <w:style w:type="paragraph" w:styleId="BalloonText">
    <w:name w:val="Balloon Text"/>
    <w:basedOn w:val="Normal"/>
    <w:semiHidden/>
    <w:rsid w:val="00F345D0"/>
    <w:rPr>
      <w:rFonts w:ascii="Tahoma" w:hAnsi="Tahoma" w:cs="Tahoma"/>
      <w:sz w:val="16"/>
      <w:szCs w:val="16"/>
    </w:rPr>
  </w:style>
  <w:style w:type="paragraph" w:styleId="Header">
    <w:name w:val="header"/>
    <w:basedOn w:val="Normal"/>
    <w:link w:val="HeaderChar"/>
    <w:rsid w:val="00C72EA2"/>
    <w:pPr>
      <w:tabs>
        <w:tab w:val="center" w:pos="4680"/>
        <w:tab w:val="right" w:pos="9360"/>
      </w:tabs>
    </w:pPr>
  </w:style>
  <w:style w:type="character" w:customStyle="1" w:styleId="HeaderChar">
    <w:name w:val="Header Char"/>
    <w:link w:val="Header"/>
    <w:rsid w:val="00C72EA2"/>
    <w:rPr>
      <w:lang w:eastAsia="ar-SA"/>
    </w:rPr>
  </w:style>
  <w:style w:type="paragraph" w:styleId="Footer">
    <w:name w:val="footer"/>
    <w:basedOn w:val="Normal"/>
    <w:link w:val="FooterChar"/>
    <w:uiPriority w:val="99"/>
    <w:rsid w:val="00C72EA2"/>
    <w:pPr>
      <w:tabs>
        <w:tab w:val="center" w:pos="4680"/>
        <w:tab w:val="right" w:pos="9360"/>
      </w:tabs>
    </w:pPr>
  </w:style>
  <w:style w:type="character" w:customStyle="1" w:styleId="FooterChar">
    <w:name w:val="Footer Char"/>
    <w:link w:val="Footer"/>
    <w:uiPriority w:val="99"/>
    <w:rsid w:val="00C72EA2"/>
    <w:rPr>
      <w:lang w:eastAsia="ar-SA"/>
    </w:rPr>
  </w:style>
  <w:style w:type="paragraph" w:styleId="ListParagraph">
    <w:name w:val="List Paragraph"/>
    <w:basedOn w:val="Normal"/>
    <w:uiPriority w:val="34"/>
    <w:qFormat/>
    <w:rsid w:val="00234D4C"/>
    <w:pPr>
      <w:ind w:left="720"/>
    </w:pPr>
  </w:style>
  <w:style w:type="paragraph" w:styleId="FootnoteText">
    <w:name w:val="footnote text"/>
    <w:basedOn w:val="Normal"/>
    <w:link w:val="FootnoteTextChar"/>
    <w:rsid w:val="00F92C64"/>
  </w:style>
  <w:style w:type="character" w:customStyle="1" w:styleId="FootnoteTextChar">
    <w:name w:val="Footnote Text Char"/>
    <w:link w:val="FootnoteText"/>
    <w:rsid w:val="00F92C64"/>
    <w:rPr>
      <w:lang w:eastAsia="ar-SA"/>
    </w:rPr>
  </w:style>
  <w:style w:type="character" w:styleId="FootnoteReference">
    <w:name w:val="footnote reference"/>
    <w:rsid w:val="00F92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45058">
      <w:bodyDiv w:val="1"/>
      <w:marLeft w:val="0"/>
      <w:marRight w:val="0"/>
      <w:marTop w:val="0"/>
      <w:marBottom w:val="0"/>
      <w:divBdr>
        <w:top w:val="none" w:sz="0" w:space="0" w:color="auto"/>
        <w:left w:val="none" w:sz="0" w:space="0" w:color="auto"/>
        <w:bottom w:val="none" w:sz="0" w:space="0" w:color="auto"/>
        <w:right w:val="none" w:sz="0" w:space="0" w:color="auto"/>
      </w:divBdr>
    </w:div>
    <w:div w:id="20001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AFED08E66FF439EDF78905BE7EC90" ma:contentTypeVersion="0" ma:contentTypeDescription="Create a new document." ma:contentTypeScope="" ma:versionID="50f1a3b4b912cab86280c9990c301c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6173-34A8-4B8B-B43A-BBFC646F5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256706-CA3F-4A9C-A3FD-6DA4C19F4615}">
  <ds:schemaRefs>
    <ds:schemaRef ds:uri="http://schemas.microsoft.com/sharepoint/v3/contenttype/forms"/>
  </ds:schemaRefs>
</ds:datastoreItem>
</file>

<file path=customXml/itemProps3.xml><?xml version="1.0" encoding="utf-8"?>
<ds:datastoreItem xmlns:ds="http://schemas.openxmlformats.org/officeDocument/2006/customXml" ds:itemID="{D692A164-EEF0-442D-974D-17C710C0EB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D67EE0-14A2-4779-9CB2-89B41128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cp:lastModifiedBy>DEEPAK  MALIK</cp:lastModifiedBy>
  <cp:revision>4</cp:revision>
  <cp:lastPrinted>2016-04-19T15:25:00Z</cp:lastPrinted>
  <dcterms:created xsi:type="dcterms:W3CDTF">2020-11-11T09:20:00Z</dcterms:created>
  <dcterms:modified xsi:type="dcterms:W3CDTF">2020-11-12T06:57:00Z</dcterms:modified>
</cp:coreProperties>
</file>