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68C56" w14:textId="77777777" w:rsidR="009A38CD" w:rsidRPr="002C5ED6" w:rsidRDefault="009A38CD" w:rsidP="009A38CD">
      <w:pPr>
        <w:jc w:val="center"/>
        <w:rPr>
          <w:rFonts w:ascii="Tahoma" w:hAnsi="Tahoma" w:cs="Tahoma"/>
          <w:b/>
          <w:sz w:val="20"/>
          <w:szCs w:val="20"/>
          <w:u w:val="single"/>
        </w:rPr>
      </w:pPr>
      <w:bookmarkStart w:id="0" w:name="_GoBack"/>
      <w:bookmarkEnd w:id="0"/>
      <w:r w:rsidRPr="002C5ED6">
        <w:rPr>
          <w:rFonts w:ascii="Tahoma" w:hAnsi="Tahoma" w:cs="Tahoma"/>
          <w:b/>
          <w:sz w:val="20"/>
          <w:szCs w:val="20"/>
          <w:u w:val="single"/>
        </w:rPr>
        <w:t>INDEMNITY-CUM-UNDERTAKING</w:t>
      </w:r>
    </w:p>
    <w:p w14:paraId="2EC3AF60" w14:textId="77777777" w:rsidR="00F63CCB" w:rsidRPr="002C5ED6" w:rsidRDefault="00F63CCB" w:rsidP="00F63CCB">
      <w:pPr>
        <w:jc w:val="center"/>
        <w:rPr>
          <w:rFonts w:ascii="Tahoma" w:hAnsi="Tahoma" w:cs="Tahoma"/>
          <w:sz w:val="20"/>
          <w:szCs w:val="20"/>
        </w:rPr>
      </w:pPr>
      <w:r>
        <w:rPr>
          <w:rFonts w:ascii="Tahoma" w:hAnsi="Tahoma" w:cs="Tahoma"/>
          <w:sz w:val="20"/>
          <w:szCs w:val="20"/>
        </w:rPr>
        <w:t>(On Non Judicial stamp paper of INR 100 or such stamp duty applicable in the place of execution)</w:t>
      </w:r>
    </w:p>
    <w:p w14:paraId="60A26C0C" w14:textId="77777777" w:rsidR="009A38CD" w:rsidRPr="002C5ED6" w:rsidRDefault="009A38CD" w:rsidP="009A38CD">
      <w:pPr>
        <w:jc w:val="both"/>
        <w:rPr>
          <w:rFonts w:ascii="Tahoma" w:hAnsi="Tahoma" w:cs="Tahoma"/>
          <w:sz w:val="20"/>
          <w:szCs w:val="20"/>
        </w:rPr>
      </w:pPr>
    </w:p>
    <w:p w14:paraId="5217FA06" w14:textId="77777777" w:rsidR="009A38CD" w:rsidRPr="002C5ED6" w:rsidRDefault="009A38CD" w:rsidP="009A38CD">
      <w:pPr>
        <w:jc w:val="both"/>
        <w:rPr>
          <w:rFonts w:ascii="Tahoma" w:hAnsi="Tahoma" w:cs="Tahoma"/>
          <w:sz w:val="20"/>
          <w:szCs w:val="20"/>
        </w:rPr>
      </w:pPr>
      <w:r w:rsidRPr="002C5ED6">
        <w:rPr>
          <w:rFonts w:ascii="Tahoma" w:hAnsi="Tahoma" w:cs="Tahoma"/>
          <w:sz w:val="20"/>
          <w:szCs w:val="20"/>
        </w:rPr>
        <w:t xml:space="preserve">THIS INDEMNITY – CUM – UNDERTAKING (hereinafter referred to as “Indemnity-cum- </w:t>
      </w:r>
      <w:r>
        <w:rPr>
          <w:rFonts w:ascii="Tahoma" w:hAnsi="Tahoma" w:cs="Tahoma"/>
          <w:sz w:val="20"/>
          <w:szCs w:val="20"/>
        </w:rPr>
        <w:t>Undertaking”) is executed at ________________on this______ day of _______________, ___________</w:t>
      </w:r>
    </w:p>
    <w:p w14:paraId="7CDFA712" w14:textId="77777777" w:rsidR="009A38CD" w:rsidRPr="002C5ED6" w:rsidRDefault="009A38CD" w:rsidP="009A38CD">
      <w:pPr>
        <w:jc w:val="center"/>
        <w:rPr>
          <w:rFonts w:ascii="Tahoma" w:hAnsi="Tahoma" w:cs="Tahoma"/>
          <w:b/>
          <w:sz w:val="20"/>
          <w:szCs w:val="20"/>
        </w:rPr>
      </w:pPr>
      <w:r w:rsidRPr="002C5ED6">
        <w:rPr>
          <w:rFonts w:ascii="Tahoma" w:hAnsi="Tahoma" w:cs="Tahoma"/>
          <w:b/>
          <w:sz w:val="20"/>
          <w:szCs w:val="20"/>
        </w:rPr>
        <w:t xml:space="preserve">BY </w:t>
      </w:r>
    </w:p>
    <w:p w14:paraId="2B195726" w14:textId="77777777" w:rsidR="009A38CD" w:rsidRPr="002C5ED6" w:rsidRDefault="009A38CD" w:rsidP="009A38CD">
      <w:pPr>
        <w:jc w:val="both"/>
        <w:rPr>
          <w:rFonts w:ascii="Tahoma" w:hAnsi="Tahoma" w:cs="Tahoma"/>
          <w:sz w:val="20"/>
          <w:szCs w:val="20"/>
        </w:rPr>
      </w:pPr>
      <w:r>
        <w:rPr>
          <w:rFonts w:ascii="Tahoma" w:hAnsi="Tahoma" w:cs="Tahoma"/>
          <w:sz w:val="20"/>
          <w:szCs w:val="20"/>
        </w:rPr>
        <w:t>Mr./Ms. __________________________,son/daughter/wife of ______________________, aged ______ years and resident of _________________________________________________________________________________________________________________________________________________________________________</w:t>
      </w:r>
      <w:r w:rsidRPr="002C5ED6">
        <w:rPr>
          <w:rFonts w:ascii="Tahoma" w:hAnsi="Tahoma" w:cs="Tahoma"/>
          <w:sz w:val="20"/>
          <w:szCs w:val="20"/>
        </w:rPr>
        <w:t xml:space="preserve"> (hereinafter referred to as </w:t>
      </w:r>
      <w:r w:rsidRPr="002C5ED6">
        <w:rPr>
          <w:rFonts w:ascii="Tahoma" w:hAnsi="Tahoma" w:cs="Tahoma"/>
          <w:b/>
          <w:sz w:val="20"/>
          <w:szCs w:val="20"/>
        </w:rPr>
        <w:t>“Executor”</w:t>
      </w:r>
      <w:r w:rsidRPr="002C5ED6">
        <w:rPr>
          <w:rFonts w:ascii="Tahoma" w:hAnsi="Tahoma" w:cs="Tahoma"/>
          <w:sz w:val="20"/>
          <w:szCs w:val="20"/>
        </w:rPr>
        <w:t xml:space="preserve">, which expression shall unless repugnant to the context or meaning thereof be deemed to mean and include his/her heirs, executor, administrators, and permitted assigns) of the </w:t>
      </w:r>
      <w:r w:rsidRPr="002C5ED6">
        <w:rPr>
          <w:rFonts w:ascii="Tahoma" w:hAnsi="Tahoma" w:cs="Tahoma"/>
          <w:b/>
          <w:sz w:val="20"/>
          <w:szCs w:val="20"/>
        </w:rPr>
        <w:t>ONE PART;</w:t>
      </w:r>
    </w:p>
    <w:p w14:paraId="06311F28" w14:textId="77777777" w:rsidR="009A38CD" w:rsidRPr="002C5ED6" w:rsidRDefault="009A38CD" w:rsidP="009A38CD">
      <w:pPr>
        <w:jc w:val="center"/>
        <w:rPr>
          <w:rFonts w:ascii="Tahoma" w:hAnsi="Tahoma" w:cs="Tahoma"/>
          <w:sz w:val="20"/>
          <w:szCs w:val="20"/>
        </w:rPr>
      </w:pPr>
      <w:r w:rsidRPr="002C5ED6">
        <w:rPr>
          <w:rFonts w:ascii="Tahoma" w:hAnsi="Tahoma" w:cs="Tahoma"/>
          <w:sz w:val="20"/>
          <w:szCs w:val="20"/>
        </w:rPr>
        <w:t xml:space="preserve">IN FAVOUR OF </w:t>
      </w:r>
    </w:p>
    <w:p w14:paraId="2584E68C" w14:textId="77777777" w:rsidR="009A38CD" w:rsidRPr="002C5ED6" w:rsidRDefault="009A38CD" w:rsidP="009A38CD">
      <w:pPr>
        <w:jc w:val="both"/>
        <w:rPr>
          <w:rFonts w:ascii="Tahoma" w:hAnsi="Tahoma" w:cs="Tahoma"/>
          <w:sz w:val="20"/>
          <w:szCs w:val="20"/>
        </w:rPr>
      </w:pPr>
    </w:p>
    <w:p w14:paraId="768D585B" w14:textId="77777777" w:rsidR="009A38CD" w:rsidRPr="002C5ED6" w:rsidRDefault="009A38CD" w:rsidP="009A38CD">
      <w:pPr>
        <w:jc w:val="both"/>
        <w:rPr>
          <w:rFonts w:ascii="Tahoma" w:hAnsi="Tahoma" w:cs="Tahoma"/>
          <w:sz w:val="20"/>
          <w:szCs w:val="20"/>
        </w:rPr>
      </w:pPr>
      <w:r>
        <w:rPr>
          <w:rFonts w:ascii="Tahoma" w:hAnsi="Tahoma" w:cs="Tahoma"/>
          <w:sz w:val="20"/>
          <w:szCs w:val="20"/>
        </w:rPr>
        <w:t>HERO MOTOCORP</w:t>
      </w:r>
      <w:r w:rsidRPr="002C5ED6">
        <w:rPr>
          <w:rFonts w:ascii="Tahoma" w:hAnsi="Tahoma" w:cs="Tahoma"/>
          <w:sz w:val="20"/>
          <w:szCs w:val="20"/>
        </w:rPr>
        <w:t xml:space="preserve"> LIMITED, a Company incorporated and registered as a Public Limited Company under the Companies Act, 1956 having its Registered Office at </w:t>
      </w:r>
      <w:r w:rsidR="003D1584">
        <w:rPr>
          <w:rFonts w:ascii="Tahoma" w:hAnsi="Tahoma" w:cs="Tahoma"/>
          <w:sz w:val="20"/>
          <w:szCs w:val="20"/>
        </w:rPr>
        <w:t>The Grand Plaza, Plot No. 2, Nelson Mandela Road, Vasant Kunj - Phase II, New Delhi - 110070</w:t>
      </w:r>
      <w:r>
        <w:rPr>
          <w:rFonts w:ascii="Tahoma" w:hAnsi="Tahoma" w:cs="Tahoma"/>
          <w:sz w:val="20"/>
          <w:szCs w:val="20"/>
        </w:rPr>
        <w:t>, (hereinafter referred as the</w:t>
      </w:r>
      <w:r w:rsidRPr="002C5ED6">
        <w:rPr>
          <w:rFonts w:ascii="Tahoma" w:hAnsi="Tahoma" w:cs="Tahoma"/>
          <w:sz w:val="20"/>
          <w:szCs w:val="20"/>
        </w:rPr>
        <w:t xml:space="preserve"> “</w:t>
      </w:r>
      <w:r w:rsidRPr="002C5ED6">
        <w:rPr>
          <w:rFonts w:ascii="Tahoma" w:hAnsi="Tahoma" w:cs="Tahoma"/>
          <w:b/>
          <w:sz w:val="20"/>
          <w:szCs w:val="20"/>
        </w:rPr>
        <w:t>the Company</w:t>
      </w:r>
      <w:r w:rsidRPr="002C5ED6">
        <w:rPr>
          <w:rFonts w:ascii="Tahoma" w:hAnsi="Tahoma" w:cs="Tahoma"/>
          <w:sz w:val="20"/>
          <w:szCs w:val="20"/>
        </w:rPr>
        <w:t xml:space="preserve">” which expression shall, unless repugnant to the context or meaning thereof mean and include it’s Directors, Officers, employees, authorized representatives, successors and permitted assigns) of the </w:t>
      </w:r>
      <w:r w:rsidRPr="002C5ED6">
        <w:rPr>
          <w:rFonts w:ascii="Tahoma" w:hAnsi="Tahoma" w:cs="Tahoma"/>
          <w:b/>
          <w:sz w:val="20"/>
          <w:szCs w:val="20"/>
        </w:rPr>
        <w:t>OTHER PART</w:t>
      </w:r>
      <w:r w:rsidRPr="002C5ED6">
        <w:rPr>
          <w:rFonts w:ascii="Tahoma" w:hAnsi="Tahoma" w:cs="Tahoma"/>
          <w:sz w:val="20"/>
          <w:szCs w:val="20"/>
        </w:rPr>
        <w:t>.</w:t>
      </w:r>
    </w:p>
    <w:p w14:paraId="2783908C" w14:textId="77777777" w:rsidR="009A38CD" w:rsidRPr="002C5ED6" w:rsidRDefault="009A38CD" w:rsidP="009A38CD">
      <w:pPr>
        <w:jc w:val="both"/>
        <w:rPr>
          <w:rFonts w:ascii="Tahoma" w:hAnsi="Tahoma" w:cs="Tahoma"/>
          <w:sz w:val="20"/>
          <w:szCs w:val="20"/>
        </w:rPr>
      </w:pPr>
      <w:r w:rsidRPr="002C5ED6">
        <w:rPr>
          <w:rFonts w:ascii="Tahoma" w:hAnsi="Tahoma" w:cs="Tahoma"/>
          <w:sz w:val="20"/>
          <w:szCs w:val="20"/>
        </w:rPr>
        <w:t>(“Executor” and “the Company” shall hereinafter be singularly referred to as “</w:t>
      </w:r>
      <w:r w:rsidRPr="002C5ED6">
        <w:rPr>
          <w:rFonts w:ascii="Tahoma" w:hAnsi="Tahoma" w:cs="Tahoma"/>
          <w:b/>
          <w:sz w:val="20"/>
          <w:szCs w:val="20"/>
        </w:rPr>
        <w:t>Party</w:t>
      </w:r>
      <w:r w:rsidRPr="002C5ED6">
        <w:rPr>
          <w:rFonts w:ascii="Tahoma" w:hAnsi="Tahoma" w:cs="Tahoma"/>
          <w:sz w:val="20"/>
          <w:szCs w:val="20"/>
        </w:rPr>
        <w:t>” and collectively referred to as “</w:t>
      </w:r>
      <w:r w:rsidRPr="002C5ED6">
        <w:rPr>
          <w:rFonts w:ascii="Tahoma" w:hAnsi="Tahoma" w:cs="Tahoma"/>
          <w:b/>
          <w:sz w:val="20"/>
          <w:szCs w:val="20"/>
        </w:rPr>
        <w:t>Parties</w:t>
      </w:r>
      <w:r w:rsidRPr="002C5ED6">
        <w:rPr>
          <w:rFonts w:ascii="Tahoma" w:hAnsi="Tahoma" w:cs="Tahoma"/>
          <w:sz w:val="20"/>
          <w:szCs w:val="20"/>
        </w:rPr>
        <w:t xml:space="preserve">”). </w:t>
      </w:r>
    </w:p>
    <w:p w14:paraId="7D4D1D80" w14:textId="77777777" w:rsidR="009A38CD" w:rsidRPr="002C5ED6" w:rsidRDefault="009A38CD" w:rsidP="009A38CD">
      <w:pPr>
        <w:rPr>
          <w:rFonts w:ascii="Tahoma" w:hAnsi="Tahoma" w:cs="Tahoma"/>
          <w:b/>
          <w:sz w:val="20"/>
          <w:szCs w:val="20"/>
          <w:u w:val="single"/>
        </w:rPr>
      </w:pPr>
      <w:r w:rsidRPr="002C5ED6">
        <w:rPr>
          <w:rFonts w:ascii="Tahoma" w:hAnsi="Tahoma" w:cs="Tahoma"/>
          <w:b/>
          <w:sz w:val="20"/>
          <w:szCs w:val="20"/>
          <w:u w:val="single"/>
        </w:rPr>
        <w:t>WHEREAS :</w:t>
      </w:r>
    </w:p>
    <w:p w14:paraId="1271C51E" w14:textId="77777777" w:rsidR="009A38CD" w:rsidRPr="002C5ED6" w:rsidRDefault="009A38CD" w:rsidP="009A38CD">
      <w:pPr>
        <w:ind w:left="720" w:hanging="720"/>
        <w:jc w:val="both"/>
        <w:rPr>
          <w:rFonts w:ascii="Tahoma" w:hAnsi="Tahoma" w:cs="Tahoma"/>
          <w:sz w:val="20"/>
          <w:szCs w:val="20"/>
        </w:rPr>
      </w:pPr>
      <w:r>
        <w:rPr>
          <w:rFonts w:ascii="Tahoma" w:hAnsi="Tahoma" w:cs="Tahoma"/>
          <w:sz w:val="20"/>
          <w:szCs w:val="20"/>
        </w:rPr>
        <w:t>i)</w:t>
      </w:r>
      <w:r>
        <w:rPr>
          <w:rFonts w:ascii="Tahoma" w:hAnsi="Tahoma" w:cs="Tahoma"/>
          <w:sz w:val="20"/>
          <w:szCs w:val="20"/>
        </w:rPr>
        <w:tab/>
        <w:t>The Company</w:t>
      </w:r>
      <w:r w:rsidRPr="002C5ED6">
        <w:rPr>
          <w:rFonts w:ascii="Tahoma" w:hAnsi="Tahoma" w:cs="Tahoma"/>
          <w:sz w:val="20"/>
          <w:szCs w:val="20"/>
        </w:rPr>
        <w:t xml:space="preserve"> is inter alia engaged in the business of manufacturing of two wheelers and related spare parts.</w:t>
      </w:r>
    </w:p>
    <w:p w14:paraId="31A3CF10" w14:textId="77777777" w:rsidR="009A38CD" w:rsidRPr="002C5ED6" w:rsidRDefault="009A38CD" w:rsidP="009A38CD">
      <w:pPr>
        <w:ind w:left="720" w:hanging="720"/>
        <w:jc w:val="both"/>
        <w:rPr>
          <w:rFonts w:ascii="Tahoma" w:hAnsi="Tahoma" w:cs="Tahoma"/>
          <w:sz w:val="20"/>
          <w:szCs w:val="20"/>
        </w:rPr>
      </w:pPr>
      <w:r w:rsidRPr="002C5ED6">
        <w:rPr>
          <w:rFonts w:ascii="Tahoma" w:hAnsi="Tahoma" w:cs="Tahoma"/>
          <w:sz w:val="20"/>
          <w:szCs w:val="20"/>
        </w:rPr>
        <w:t>ii)</w:t>
      </w:r>
      <w:r w:rsidRPr="002C5ED6">
        <w:rPr>
          <w:rFonts w:ascii="Tahoma" w:hAnsi="Tahoma" w:cs="Tahoma"/>
          <w:sz w:val="20"/>
          <w:szCs w:val="20"/>
        </w:rPr>
        <w:tab/>
        <w:t>Executor has/have represented that he/she i</w:t>
      </w:r>
      <w:r>
        <w:rPr>
          <w:rFonts w:ascii="Tahoma" w:hAnsi="Tahoma" w:cs="Tahoma"/>
          <w:sz w:val="20"/>
          <w:szCs w:val="20"/>
        </w:rPr>
        <w:t>s a bona-fide shareholder of ______________</w:t>
      </w:r>
      <w:r w:rsidRPr="002C5ED6">
        <w:rPr>
          <w:rFonts w:ascii="Tahoma" w:hAnsi="Tahoma" w:cs="Tahoma"/>
          <w:sz w:val="20"/>
          <w:szCs w:val="20"/>
        </w:rPr>
        <w:t xml:space="preserve"> nos</w:t>
      </w:r>
      <w:r>
        <w:rPr>
          <w:rFonts w:ascii="Tahoma" w:hAnsi="Tahoma" w:cs="Tahoma"/>
          <w:sz w:val="20"/>
          <w:szCs w:val="20"/>
        </w:rPr>
        <w:t>. of equity shares of the Company</w:t>
      </w:r>
      <w:r w:rsidRPr="002C5ED6">
        <w:rPr>
          <w:rFonts w:ascii="Tahoma" w:hAnsi="Tahoma" w:cs="Tahoma"/>
          <w:sz w:val="20"/>
          <w:szCs w:val="20"/>
        </w:rPr>
        <w:t xml:space="preserve"> (details of the allotment are specifically put forth in Annexure I of this indemnity-cum-Undertaking, which forms an integral part of this indemnity-cum-Undertaking) and as informed by the Executor, his/her share</w:t>
      </w:r>
      <w:r>
        <w:rPr>
          <w:rFonts w:ascii="Tahoma" w:hAnsi="Tahoma" w:cs="Tahoma"/>
          <w:sz w:val="20"/>
          <w:szCs w:val="20"/>
        </w:rPr>
        <w:t xml:space="preserve"> certificate(s) bearing nos. ______________________, pertaining to ________________</w:t>
      </w:r>
      <w:r w:rsidRPr="002C5ED6">
        <w:rPr>
          <w:rFonts w:ascii="Tahoma" w:hAnsi="Tahoma" w:cs="Tahoma"/>
          <w:sz w:val="20"/>
          <w:szCs w:val="20"/>
        </w:rPr>
        <w:t xml:space="preserve"> nos. of equity shares of the Company (“</w:t>
      </w:r>
      <w:r w:rsidRPr="002C5ED6">
        <w:rPr>
          <w:rFonts w:ascii="Tahoma" w:hAnsi="Tahoma" w:cs="Tahoma"/>
          <w:b/>
          <w:sz w:val="20"/>
          <w:szCs w:val="20"/>
        </w:rPr>
        <w:t>the said shares</w:t>
      </w:r>
      <w:r w:rsidRPr="002C5ED6">
        <w:rPr>
          <w:rFonts w:ascii="Tahoma" w:hAnsi="Tahoma" w:cs="Tahoma"/>
          <w:sz w:val="20"/>
          <w:szCs w:val="20"/>
        </w:rPr>
        <w:t>”) is/are untraceable on his/her/its end</w:t>
      </w:r>
      <w:r w:rsidR="003D1584">
        <w:rPr>
          <w:rFonts w:ascii="Tahoma" w:hAnsi="Tahoma" w:cs="Tahoma"/>
          <w:sz w:val="20"/>
          <w:szCs w:val="20"/>
        </w:rPr>
        <w:t xml:space="preserve"> </w:t>
      </w:r>
      <w:r>
        <w:rPr>
          <w:rFonts w:ascii="Tahoma" w:hAnsi="Tahoma" w:cs="Tahoma"/>
          <w:sz w:val="20"/>
          <w:szCs w:val="20"/>
        </w:rPr>
        <w:t>due to ______________________________________________________________________________</w:t>
      </w:r>
      <w:r w:rsidRPr="002C5ED6">
        <w:rPr>
          <w:rFonts w:ascii="Tahoma" w:hAnsi="Tahoma" w:cs="Tahoma"/>
          <w:sz w:val="20"/>
          <w:szCs w:val="20"/>
        </w:rPr>
        <w:t>.</w:t>
      </w:r>
    </w:p>
    <w:p w14:paraId="744B775E" w14:textId="77777777" w:rsidR="009A38CD" w:rsidRPr="002C5ED6" w:rsidRDefault="009A38CD" w:rsidP="009A38CD">
      <w:pPr>
        <w:ind w:left="720" w:hanging="720"/>
        <w:jc w:val="both"/>
        <w:rPr>
          <w:rFonts w:ascii="Tahoma" w:hAnsi="Tahoma" w:cs="Tahoma"/>
          <w:sz w:val="20"/>
          <w:szCs w:val="20"/>
        </w:rPr>
      </w:pPr>
      <w:r w:rsidRPr="002C5ED6">
        <w:rPr>
          <w:rFonts w:ascii="Tahoma" w:hAnsi="Tahoma" w:cs="Tahoma"/>
          <w:sz w:val="20"/>
          <w:szCs w:val="20"/>
        </w:rPr>
        <w:t>iii)</w:t>
      </w:r>
      <w:r w:rsidRPr="002C5ED6">
        <w:rPr>
          <w:rFonts w:ascii="Tahoma" w:hAnsi="Tahoma" w:cs="Tahoma"/>
          <w:sz w:val="20"/>
          <w:szCs w:val="20"/>
        </w:rPr>
        <w:tab/>
        <w:t>Pursuant to the above, the Executor has/have</w:t>
      </w:r>
      <w:r>
        <w:rPr>
          <w:rFonts w:ascii="Tahoma" w:hAnsi="Tahoma" w:cs="Tahoma"/>
          <w:sz w:val="20"/>
          <w:szCs w:val="20"/>
        </w:rPr>
        <w:t xml:space="preserve"> approached the Company</w:t>
      </w:r>
      <w:r w:rsidRPr="002C5ED6">
        <w:rPr>
          <w:rFonts w:ascii="Tahoma" w:hAnsi="Tahoma" w:cs="Tahoma"/>
          <w:sz w:val="20"/>
          <w:szCs w:val="20"/>
        </w:rPr>
        <w:t xml:space="preserve"> for the purpose of issuance of duplicate share certificates in respect of the said shares. For the aforesaid purpose the Executor has/have</w:t>
      </w:r>
      <w:r>
        <w:rPr>
          <w:rFonts w:ascii="Tahoma" w:hAnsi="Tahoma" w:cs="Tahoma"/>
          <w:sz w:val="20"/>
          <w:szCs w:val="20"/>
        </w:rPr>
        <w:t xml:space="preserve"> submitted with Company</w:t>
      </w:r>
      <w:r w:rsidRPr="002C5ED6">
        <w:rPr>
          <w:rFonts w:ascii="Tahoma" w:hAnsi="Tahoma" w:cs="Tahoma"/>
          <w:sz w:val="20"/>
          <w:szCs w:val="20"/>
        </w:rPr>
        <w:t xml:space="preserve">, the prescribed documents </w:t>
      </w:r>
      <w:r>
        <w:rPr>
          <w:rFonts w:ascii="Tahoma" w:hAnsi="Tahoma" w:cs="Tahoma"/>
          <w:sz w:val="20"/>
          <w:szCs w:val="20"/>
        </w:rPr>
        <w:t>as per the policy of the Company</w:t>
      </w:r>
      <w:r w:rsidRPr="002C5ED6">
        <w:rPr>
          <w:rFonts w:ascii="Tahoma" w:hAnsi="Tahoma" w:cs="Tahoma"/>
          <w:sz w:val="20"/>
          <w:szCs w:val="20"/>
        </w:rPr>
        <w:t xml:space="preserve">. </w:t>
      </w:r>
    </w:p>
    <w:p w14:paraId="0E2F5A32" w14:textId="77777777" w:rsidR="009A38CD" w:rsidRPr="002C5ED6" w:rsidRDefault="009A38CD" w:rsidP="009A38CD">
      <w:pPr>
        <w:ind w:left="720" w:hanging="720"/>
        <w:jc w:val="both"/>
        <w:rPr>
          <w:rFonts w:ascii="Tahoma" w:hAnsi="Tahoma" w:cs="Tahoma"/>
          <w:sz w:val="20"/>
          <w:szCs w:val="20"/>
        </w:rPr>
      </w:pPr>
    </w:p>
    <w:p w14:paraId="49A3EC2E" w14:textId="77777777" w:rsidR="009A38CD" w:rsidRPr="002C5ED6" w:rsidRDefault="009A38CD" w:rsidP="009A38CD">
      <w:pPr>
        <w:ind w:left="720" w:hanging="720"/>
        <w:jc w:val="both"/>
        <w:rPr>
          <w:rFonts w:ascii="Tahoma" w:hAnsi="Tahoma" w:cs="Tahoma"/>
          <w:sz w:val="20"/>
          <w:szCs w:val="20"/>
        </w:rPr>
      </w:pPr>
      <w:r w:rsidRPr="002C5ED6">
        <w:rPr>
          <w:rFonts w:ascii="Tahoma" w:hAnsi="Tahoma" w:cs="Tahoma"/>
          <w:sz w:val="20"/>
          <w:szCs w:val="20"/>
        </w:rPr>
        <w:t>iv)</w:t>
      </w:r>
      <w:r w:rsidRPr="002C5ED6">
        <w:rPr>
          <w:rFonts w:ascii="Tahoma" w:hAnsi="Tahoma" w:cs="Tahoma"/>
          <w:sz w:val="20"/>
          <w:szCs w:val="20"/>
        </w:rPr>
        <w:tab/>
        <w:t>The Executor has/have</w:t>
      </w:r>
      <w:r>
        <w:rPr>
          <w:rFonts w:ascii="Tahoma" w:hAnsi="Tahoma" w:cs="Tahoma"/>
          <w:sz w:val="20"/>
          <w:szCs w:val="20"/>
        </w:rPr>
        <w:t xml:space="preserve"> represented to the Company</w:t>
      </w:r>
      <w:r w:rsidRPr="002C5ED6">
        <w:rPr>
          <w:rFonts w:ascii="Tahoma" w:hAnsi="Tahoma" w:cs="Tahoma"/>
          <w:sz w:val="20"/>
          <w:szCs w:val="20"/>
        </w:rPr>
        <w:t xml:space="preserve"> that he/she is the rightful owner of the shares and he/she has not sold, gifted, pledged or otherwise entrusted his/her interest in the said shares in favour of any third party. Relying on the representations of the Executor</w:t>
      </w:r>
      <w:r>
        <w:rPr>
          <w:rFonts w:ascii="Tahoma" w:hAnsi="Tahoma" w:cs="Tahoma"/>
          <w:sz w:val="20"/>
          <w:szCs w:val="20"/>
        </w:rPr>
        <w:t>, Company</w:t>
      </w:r>
      <w:r w:rsidRPr="002C5ED6">
        <w:rPr>
          <w:rFonts w:ascii="Tahoma" w:hAnsi="Tahoma" w:cs="Tahoma"/>
          <w:sz w:val="20"/>
          <w:szCs w:val="20"/>
        </w:rPr>
        <w:t xml:space="preserve"> has decided to issue duplicate share certificate in respect of the said shares. In pursuance of the above, the Executor is/are hereby executing this Indemnity-cum-Und</w:t>
      </w:r>
      <w:r>
        <w:rPr>
          <w:rFonts w:ascii="Tahoma" w:hAnsi="Tahoma" w:cs="Tahoma"/>
          <w:sz w:val="20"/>
          <w:szCs w:val="20"/>
        </w:rPr>
        <w:t>ertaking in favour of the Company</w:t>
      </w:r>
      <w:r w:rsidRPr="002C5ED6">
        <w:rPr>
          <w:rFonts w:ascii="Tahoma" w:hAnsi="Tahoma" w:cs="Tahoma"/>
          <w:sz w:val="20"/>
          <w:szCs w:val="20"/>
        </w:rPr>
        <w:t xml:space="preserve"> on the terms and conditions as mentioned hereinafter.</w:t>
      </w:r>
    </w:p>
    <w:p w14:paraId="30A88D82" w14:textId="77777777" w:rsidR="009A38CD" w:rsidRPr="002C5ED6" w:rsidRDefault="009A38CD" w:rsidP="009A38CD">
      <w:pPr>
        <w:jc w:val="both"/>
        <w:rPr>
          <w:rFonts w:ascii="Tahoma" w:hAnsi="Tahoma" w:cs="Tahoma"/>
          <w:sz w:val="20"/>
          <w:szCs w:val="20"/>
        </w:rPr>
      </w:pPr>
      <w:r w:rsidRPr="002C5ED6">
        <w:rPr>
          <w:rFonts w:ascii="Tahoma" w:hAnsi="Tahoma" w:cs="Tahoma"/>
          <w:sz w:val="20"/>
          <w:szCs w:val="20"/>
        </w:rPr>
        <w:t>NOW THEREFORE, the Executor do hereby undertakes, declares, states, affirms and covenants as under:</w:t>
      </w:r>
    </w:p>
    <w:p w14:paraId="4D49842D" w14:textId="77777777" w:rsidR="009A38CD" w:rsidRPr="002C5ED6" w:rsidRDefault="009A38CD" w:rsidP="009A38CD">
      <w:pPr>
        <w:widowControl w:val="0"/>
        <w:autoSpaceDE w:val="0"/>
        <w:autoSpaceDN w:val="0"/>
        <w:adjustRightInd w:val="0"/>
        <w:ind w:left="720" w:hanging="720"/>
        <w:jc w:val="both"/>
        <w:rPr>
          <w:rFonts w:ascii="Tahoma" w:hAnsi="Tahoma" w:cs="Tahoma"/>
          <w:sz w:val="20"/>
          <w:szCs w:val="20"/>
        </w:rPr>
      </w:pPr>
      <w:r w:rsidRPr="002C5ED6">
        <w:rPr>
          <w:rFonts w:ascii="Tahoma" w:hAnsi="Tahoma" w:cs="Tahoma"/>
          <w:sz w:val="20"/>
          <w:szCs w:val="20"/>
        </w:rPr>
        <w:t>1.</w:t>
      </w:r>
      <w:r w:rsidRPr="002C5ED6">
        <w:rPr>
          <w:rFonts w:ascii="Tahoma" w:hAnsi="Tahoma" w:cs="Tahoma"/>
          <w:sz w:val="20"/>
          <w:szCs w:val="20"/>
        </w:rPr>
        <w:tab/>
        <w:t>The Executor hereby represents that his/her/their share certificate pertaining to the said shares has been lost/ destroyed/ disfigured/defaced etc</w:t>
      </w:r>
      <w:r>
        <w:rPr>
          <w:rFonts w:ascii="Tahoma" w:hAnsi="Tahoma" w:cs="Tahoma"/>
          <w:sz w:val="20"/>
          <w:szCs w:val="20"/>
        </w:rPr>
        <w:t>. due to ______________________________________________________________________________</w:t>
      </w:r>
      <w:r w:rsidRPr="002C5ED6">
        <w:rPr>
          <w:rFonts w:ascii="Tahoma" w:hAnsi="Tahoma" w:cs="Tahoma"/>
          <w:sz w:val="20"/>
          <w:szCs w:val="20"/>
        </w:rPr>
        <w:t>. The Executor</w:t>
      </w:r>
      <w:r>
        <w:rPr>
          <w:rFonts w:ascii="Tahoma" w:hAnsi="Tahoma" w:cs="Tahoma"/>
          <w:sz w:val="20"/>
          <w:szCs w:val="20"/>
        </w:rPr>
        <w:t xml:space="preserve"> hereby assures the Company</w:t>
      </w:r>
      <w:r w:rsidRPr="002C5ED6">
        <w:rPr>
          <w:rFonts w:ascii="Tahoma" w:hAnsi="Tahoma" w:cs="Tahoma"/>
          <w:sz w:val="20"/>
          <w:szCs w:val="20"/>
        </w:rPr>
        <w:t xml:space="preserve"> that the said shares were not accompanied by any blank transfer deed signed by the Executor and that the Executor has/have not, nor has any person by the Executor’ order in any manner sold, disposed off, parted with or pledged the share certificate(s) pertaining to the said shares or the corporate benefits arising therefrom or assigned the Executor’ interest in the said shares or any part thereof, including the corporate benefits arising therefrom, to any person whomsoever. The Executor is/are the sole, absolute and the bona-fide owner of the said shares. Furthermore, the Executor agrees and undertakes to surrender the share certificate(s) pertaining to the said sha</w:t>
      </w:r>
      <w:r>
        <w:rPr>
          <w:rFonts w:ascii="Tahoma" w:hAnsi="Tahoma" w:cs="Tahoma"/>
          <w:sz w:val="20"/>
          <w:szCs w:val="20"/>
        </w:rPr>
        <w:t>res to Company</w:t>
      </w:r>
      <w:r w:rsidRPr="002C5ED6">
        <w:rPr>
          <w:rFonts w:ascii="Tahoma" w:hAnsi="Tahoma" w:cs="Tahoma"/>
          <w:sz w:val="20"/>
          <w:szCs w:val="20"/>
        </w:rPr>
        <w:t>, if and when the same is found.</w:t>
      </w:r>
    </w:p>
    <w:p w14:paraId="186084EC" w14:textId="77777777" w:rsidR="009A38CD" w:rsidRPr="002C5ED6" w:rsidRDefault="009A38CD" w:rsidP="009A38CD">
      <w:pPr>
        <w:widowControl w:val="0"/>
        <w:autoSpaceDE w:val="0"/>
        <w:autoSpaceDN w:val="0"/>
        <w:adjustRightInd w:val="0"/>
        <w:ind w:left="720" w:hanging="720"/>
        <w:jc w:val="both"/>
        <w:rPr>
          <w:rFonts w:ascii="Tahoma" w:hAnsi="Tahoma" w:cs="Tahoma"/>
          <w:sz w:val="20"/>
          <w:szCs w:val="20"/>
        </w:rPr>
      </w:pPr>
      <w:r w:rsidRPr="002C5ED6">
        <w:rPr>
          <w:rFonts w:ascii="Tahoma" w:hAnsi="Tahoma" w:cs="Tahoma"/>
          <w:sz w:val="20"/>
          <w:szCs w:val="20"/>
        </w:rPr>
        <w:t>2.</w:t>
      </w:r>
      <w:r w:rsidRPr="002C5ED6">
        <w:rPr>
          <w:rFonts w:ascii="Tahoma" w:hAnsi="Tahoma" w:cs="Tahoma"/>
          <w:sz w:val="20"/>
          <w:szCs w:val="20"/>
        </w:rPr>
        <w:tab/>
        <w:t>The Executor and/or its officials, employees, representatives and agents hereby un</w:t>
      </w:r>
      <w:r>
        <w:rPr>
          <w:rFonts w:ascii="Tahoma" w:hAnsi="Tahoma" w:cs="Tahoma"/>
          <w:sz w:val="20"/>
          <w:szCs w:val="20"/>
        </w:rPr>
        <w:t>dertakes to indemnify the Company</w:t>
      </w:r>
      <w:r w:rsidRPr="002C5ED6">
        <w:rPr>
          <w:rFonts w:ascii="Tahoma" w:hAnsi="Tahoma" w:cs="Tahoma"/>
          <w:sz w:val="20"/>
          <w:szCs w:val="20"/>
        </w:rPr>
        <w:t xml:space="preserve"> and hold it harmless against any and all proceedings, suits, claims, charges, costs, damages, demands, expenses and/or losses, which m</w:t>
      </w:r>
      <w:r>
        <w:rPr>
          <w:rFonts w:ascii="Tahoma" w:hAnsi="Tahoma" w:cs="Tahoma"/>
          <w:sz w:val="20"/>
          <w:szCs w:val="20"/>
        </w:rPr>
        <w:t xml:space="preserve">ay be brought against the Company or which the Company </w:t>
      </w:r>
      <w:r w:rsidRPr="002C5ED6">
        <w:rPr>
          <w:rFonts w:ascii="Tahoma" w:hAnsi="Tahoma" w:cs="Tahoma"/>
          <w:sz w:val="20"/>
          <w:szCs w:val="20"/>
        </w:rPr>
        <w:t>may sustain, incur or be liable for consequent to or having issued duplicate share certificate to the Executor as requested by him/her</w:t>
      </w:r>
      <w:r>
        <w:rPr>
          <w:rFonts w:ascii="Tahoma" w:hAnsi="Tahoma" w:cs="Tahoma"/>
          <w:sz w:val="20"/>
          <w:szCs w:val="20"/>
        </w:rPr>
        <w:t>. The Company</w:t>
      </w:r>
      <w:r w:rsidRPr="002C5ED6">
        <w:rPr>
          <w:rFonts w:ascii="Tahoma" w:hAnsi="Tahoma" w:cs="Tahoma"/>
          <w:sz w:val="20"/>
          <w:szCs w:val="20"/>
        </w:rPr>
        <w:t xml:space="preserve"> shall be entitled to realise the said claims, charges, costs, damages, demands, expenses and losses, whether suffered or bro</w:t>
      </w:r>
      <w:r>
        <w:rPr>
          <w:rFonts w:ascii="Tahoma" w:hAnsi="Tahoma" w:cs="Tahoma"/>
          <w:sz w:val="20"/>
          <w:szCs w:val="20"/>
        </w:rPr>
        <w:t>ught directly against Company</w:t>
      </w:r>
      <w:r w:rsidRPr="002C5ED6">
        <w:rPr>
          <w:rFonts w:ascii="Tahoma" w:hAnsi="Tahoma" w:cs="Tahoma"/>
          <w:sz w:val="20"/>
          <w:szCs w:val="20"/>
        </w:rPr>
        <w:t xml:space="preserve"> or whether arising as a consequence of any of the aforementioned proceedings, suits etc., from the Executor personally or from the heirs, executor or administrators or properties of the Executor as the case may be.</w:t>
      </w:r>
    </w:p>
    <w:p w14:paraId="49D80BA7" w14:textId="77777777" w:rsidR="009A38CD" w:rsidRPr="002C5ED6" w:rsidRDefault="009A38CD" w:rsidP="009A38CD">
      <w:pPr>
        <w:widowControl w:val="0"/>
        <w:autoSpaceDE w:val="0"/>
        <w:autoSpaceDN w:val="0"/>
        <w:adjustRightInd w:val="0"/>
        <w:ind w:left="720" w:hanging="720"/>
        <w:jc w:val="both"/>
        <w:rPr>
          <w:rFonts w:ascii="Tahoma" w:hAnsi="Tahoma" w:cs="Tahoma"/>
          <w:sz w:val="20"/>
          <w:szCs w:val="20"/>
        </w:rPr>
      </w:pPr>
      <w:r w:rsidRPr="002C5ED6">
        <w:rPr>
          <w:rFonts w:ascii="Tahoma" w:hAnsi="Tahoma" w:cs="Tahoma"/>
          <w:sz w:val="20"/>
          <w:szCs w:val="20"/>
        </w:rPr>
        <w:t>3.</w:t>
      </w:r>
      <w:r w:rsidRPr="002C5ED6">
        <w:rPr>
          <w:rFonts w:ascii="Tahoma" w:hAnsi="Tahoma" w:cs="Tahoma"/>
          <w:sz w:val="20"/>
          <w:szCs w:val="20"/>
        </w:rPr>
        <w:tab/>
        <w:t>The Executor certifies that the above representations made herein and all the representations made by him/her to the Company, in regard to any matter / request whatsoever, including but not limited to the documentary proofs submitted with the Company, are true and the same bind the Executor to make good all claims, charges, costs, damages etc. incurred</w:t>
      </w:r>
      <w:r>
        <w:rPr>
          <w:rFonts w:ascii="Tahoma" w:hAnsi="Tahoma" w:cs="Tahoma"/>
          <w:sz w:val="20"/>
          <w:szCs w:val="20"/>
        </w:rPr>
        <w:t xml:space="preserve"> or to be incurred by the Company</w:t>
      </w:r>
      <w:r w:rsidRPr="002C5ED6">
        <w:rPr>
          <w:rFonts w:ascii="Tahoma" w:hAnsi="Tahoma" w:cs="Tahoma"/>
          <w:sz w:val="20"/>
          <w:szCs w:val="20"/>
        </w:rPr>
        <w:t xml:space="preserve"> as a consequence of the same being found untrue or false at any point of time.</w:t>
      </w:r>
    </w:p>
    <w:p w14:paraId="0043EF2C" w14:textId="77777777" w:rsidR="009A38CD" w:rsidRDefault="009A38CD" w:rsidP="009A38CD">
      <w:pPr>
        <w:ind w:left="720" w:hanging="720"/>
        <w:jc w:val="both"/>
        <w:rPr>
          <w:rFonts w:ascii="Tahoma" w:hAnsi="Tahoma" w:cs="Tahoma"/>
          <w:sz w:val="20"/>
          <w:szCs w:val="20"/>
        </w:rPr>
      </w:pPr>
      <w:r w:rsidRPr="002C5ED6">
        <w:rPr>
          <w:rFonts w:ascii="Tahoma" w:hAnsi="Tahoma" w:cs="Tahoma"/>
          <w:sz w:val="20"/>
          <w:szCs w:val="20"/>
        </w:rPr>
        <w:t>4.</w:t>
      </w:r>
      <w:r w:rsidRPr="002C5ED6">
        <w:rPr>
          <w:rFonts w:ascii="Tahoma" w:hAnsi="Tahoma" w:cs="Tahoma"/>
          <w:sz w:val="20"/>
          <w:szCs w:val="20"/>
        </w:rPr>
        <w:tab/>
        <w:t>The Executor u</w:t>
      </w:r>
      <w:r>
        <w:rPr>
          <w:rFonts w:ascii="Tahoma" w:hAnsi="Tahoma" w:cs="Tahoma"/>
          <w:sz w:val="20"/>
          <w:szCs w:val="20"/>
        </w:rPr>
        <w:t>ndertake on demand by Company</w:t>
      </w:r>
      <w:r w:rsidRPr="002C5ED6">
        <w:rPr>
          <w:rFonts w:ascii="Tahoma" w:hAnsi="Tahoma" w:cs="Tahoma"/>
          <w:sz w:val="20"/>
          <w:szCs w:val="20"/>
        </w:rPr>
        <w:t xml:space="preserve"> to return and re-deliver such duplicate Certificate(s) and without such demand to </w:t>
      </w:r>
      <w:r>
        <w:rPr>
          <w:rFonts w:ascii="Tahoma" w:hAnsi="Tahoma" w:cs="Tahoma"/>
          <w:sz w:val="20"/>
          <w:szCs w:val="20"/>
        </w:rPr>
        <w:t>produce and return to Company</w:t>
      </w:r>
      <w:r w:rsidRPr="002C5ED6">
        <w:rPr>
          <w:rFonts w:ascii="Tahoma" w:hAnsi="Tahoma" w:cs="Tahoma"/>
          <w:sz w:val="20"/>
          <w:szCs w:val="20"/>
        </w:rPr>
        <w:t xml:space="preserve"> the original Certificate(s) when found or traced and to take all actions, suits, proceedings at his/</w:t>
      </w:r>
      <w:r>
        <w:rPr>
          <w:rFonts w:ascii="Tahoma" w:hAnsi="Tahoma" w:cs="Tahoma"/>
          <w:sz w:val="20"/>
          <w:szCs w:val="20"/>
        </w:rPr>
        <w:t>her/their own cost as Company</w:t>
      </w:r>
      <w:r w:rsidRPr="002C5ED6">
        <w:rPr>
          <w:rFonts w:ascii="Tahoma" w:hAnsi="Tahoma" w:cs="Tahoma"/>
          <w:sz w:val="20"/>
          <w:szCs w:val="20"/>
        </w:rPr>
        <w:t xml:space="preserve"> shall require for the recovery thereof or otherwise in relation to the abovementioned premises.</w:t>
      </w:r>
    </w:p>
    <w:p w14:paraId="493B14DE" w14:textId="77777777" w:rsidR="009A38CD" w:rsidRDefault="009A38CD" w:rsidP="009A38CD">
      <w:pPr>
        <w:ind w:left="720" w:hanging="720"/>
        <w:jc w:val="both"/>
        <w:rPr>
          <w:rFonts w:ascii="Tahoma" w:hAnsi="Tahoma" w:cs="Tahoma"/>
          <w:sz w:val="20"/>
          <w:szCs w:val="20"/>
        </w:rPr>
      </w:pPr>
      <w:r>
        <w:rPr>
          <w:rFonts w:ascii="Tahoma" w:hAnsi="Tahoma" w:cs="Tahoma"/>
          <w:sz w:val="20"/>
          <w:szCs w:val="20"/>
        </w:rPr>
        <w:t>5.</w:t>
      </w:r>
      <w:r>
        <w:rPr>
          <w:rFonts w:ascii="Tahoma" w:hAnsi="Tahoma" w:cs="Tahoma"/>
          <w:sz w:val="20"/>
          <w:szCs w:val="20"/>
        </w:rPr>
        <w:tab/>
      </w:r>
      <w:r w:rsidRPr="002543C3">
        <w:rPr>
          <w:rFonts w:ascii="Tahoma" w:hAnsi="Tahoma" w:cs="Tahoma"/>
          <w:sz w:val="20"/>
          <w:szCs w:val="20"/>
        </w:rPr>
        <w:t xml:space="preserve">The Executor further declares and agrees in writing, that in the event of his failure to compensate the Company in any action, suits and proceedings with the Company, which the </w:t>
      </w:r>
      <w:r w:rsidRPr="002543C3">
        <w:rPr>
          <w:rFonts w:ascii="Tahoma" w:hAnsi="Tahoma" w:cs="Tahoma"/>
          <w:sz w:val="20"/>
          <w:szCs w:val="20"/>
        </w:rPr>
        <w:lastRenderedPageBreak/>
        <w:t>company might face for having issued the duplicate certificate(s) at his request, the Company can have a lien in general on all the securities, which the Executor is now holding or the Executor may be holding hereafter and also the Dividend /Interest declared or payable on the said securities or any other entitlements/payments due to the Executor.</w:t>
      </w:r>
    </w:p>
    <w:p w14:paraId="7A9C7717" w14:textId="77777777" w:rsidR="009A38CD" w:rsidRDefault="009A38CD" w:rsidP="009A38CD">
      <w:pPr>
        <w:ind w:left="720" w:hanging="720"/>
        <w:jc w:val="both"/>
        <w:rPr>
          <w:rFonts w:ascii="Tahoma" w:hAnsi="Tahoma" w:cs="Tahoma"/>
          <w:sz w:val="20"/>
          <w:szCs w:val="20"/>
        </w:rPr>
      </w:pPr>
      <w:r>
        <w:t>6.</w:t>
      </w:r>
      <w:r>
        <w:tab/>
      </w:r>
      <w:r w:rsidRPr="002543C3">
        <w:rPr>
          <w:rFonts w:ascii="Tahoma" w:hAnsi="Tahoma" w:cs="Tahoma"/>
          <w:sz w:val="20"/>
          <w:szCs w:val="20"/>
        </w:rPr>
        <w:t xml:space="preserve">This Indemnify-cum-Undertaking shall be deemed to be in effect from the date of issuance of the duplicate share certificate and shall continue until discharged in writing by the Company </w:t>
      </w:r>
      <w:r>
        <w:rPr>
          <w:rFonts w:ascii="Tahoma" w:hAnsi="Tahoma" w:cs="Tahoma"/>
          <w:sz w:val="20"/>
          <w:szCs w:val="20"/>
        </w:rPr>
        <w:t>at its sole discretion.</w:t>
      </w:r>
    </w:p>
    <w:p w14:paraId="5F91B1E7" w14:textId="77777777" w:rsidR="009A38CD" w:rsidRPr="002C5ED6" w:rsidRDefault="009A38CD" w:rsidP="009A38CD">
      <w:pPr>
        <w:ind w:left="720" w:hanging="720"/>
        <w:jc w:val="both"/>
        <w:rPr>
          <w:rFonts w:ascii="Tahoma" w:hAnsi="Tahoma" w:cs="Tahoma"/>
          <w:sz w:val="20"/>
          <w:szCs w:val="20"/>
        </w:rPr>
      </w:pPr>
    </w:p>
    <w:p w14:paraId="7362D131" w14:textId="77777777" w:rsidR="009A38CD" w:rsidRPr="002C5ED6" w:rsidRDefault="009A38CD" w:rsidP="009A38CD">
      <w:pPr>
        <w:jc w:val="both"/>
        <w:rPr>
          <w:rFonts w:ascii="Tahoma" w:hAnsi="Tahoma" w:cs="Tahoma"/>
          <w:sz w:val="20"/>
          <w:szCs w:val="20"/>
        </w:rPr>
      </w:pPr>
      <w:r w:rsidRPr="002C5ED6">
        <w:rPr>
          <w:rFonts w:ascii="Tahoma" w:hAnsi="Tahoma" w:cs="Tahoma"/>
          <w:sz w:val="20"/>
          <w:szCs w:val="20"/>
        </w:rPr>
        <w:t xml:space="preserve">IN WITNESS WHEREOF signed by the Executor hereto has set and subscribed his/her/it hand on this Indemnity-cum-Undertaking </w:t>
      </w:r>
      <w:r>
        <w:rPr>
          <w:rFonts w:ascii="Tahoma" w:hAnsi="Tahoma" w:cs="Tahoma"/>
          <w:sz w:val="20"/>
          <w:szCs w:val="20"/>
        </w:rPr>
        <w:t>on this ___ day of _______, 20____</w:t>
      </w:r>
      <w:r w:rsidRPr="002C5ED6">
        <w:rPr>
          <w:rFonts w:ascii="Tahoma" w:hAnsi="Tahoma" w:cs="Tahoma"/>
          <w:sz w:val="20"/>
          <w:szCs w:val="20"/>
        </w:rPr>
        <w:t xml:space="preserve">. </w:t>
      </w:r>
    </w:p>
    <w:p w14:paraId="310042AE" w14:textId="77777777" w:rsidR="009A38CD" w:rsidRPr="002C5ED6" w:rsidRDefault="009A38CD" w:rsidP="009A38CD">
      <w:pPr>
        <w:jc w:val="right"/>
        <w:rPr>
          <w:rFonts w:ascii="Tahoma" w:hAnsi="Tahoma" w:cs="Tahoma"/>
          <w:sz w:val="20"/>
          <w:szCs w:val="20"/>
        </w:rPr>
      </w:pPr>
    </w:p>
    <w:p w14:paraId="720AED0B" w14:textId="77777777" w:rsidR="009A38CD" w:rsidRPr="002C5ED6" w:rsidRDefault="009A38CD" w:rsidP="009A38CD">
      <w:pPr>
        <w:jc w:val="right"/>
        <w:rPr>
          <w:rFonts w:ascii="Tahoma" w:hAnsi="Tahoma" w:cs="Tahoma"/>
          <w:sz w:val="20"/>
          <w:szCs w:val="20"/>
        </w:rPr>
      </w:pPr>
      <w:r w:rsidRPr="002C5ED6">
        <w:rPr>
          <w:rFonts w:ascii="Tahoma" w:hAnsi="Tahoma" w:cs="Tahoma"/>
          <w:sz w:val="20"/>
          <w:szCs w:val="20"/>
        </w:rPr>
        <w:t>through Executor /its authorized signatory</w:t>
      </w:r>
    </w:p>
    <w:p w14:paraId="2834A50D" w14:textId="77777777" w:rsidR="009A38CD" w:rsidRPr="002C5ED6" w:rsidRDefault="009A38CD" w:rsidP="009A38CD">
      <w:pPr>
        <w:jc w:val="right"/>
        <w:rPr>
          <w:rFonts w:ascii="Tahoma" w:hAnsi="Tahoma" w:cs="Tahoma"/>
          <w:sz w:val="20"/>
          <w:szCs w:val="20"/>
        </w:rPr>
      </w:pPr>
      <w:r w:rsidRPr="002C5ED6">
        <w:rPr>
          <w:rFonts w:ascii="Tahoma" w:hAnsi="Tahoma" w:cs="Tahoma"/>
          <w:sz w:val="20"/>
          <w:szCs w:val="20"/>
        </w:rPr>
        <w:t>_____________________________</w:t>
      </w:r>
    </w:p>
    <w:p w14:paraId="06ACA67D" w14:textId="77777777" w:rsidR="009A38CD" w:rsidRPr="002C5ED6" w:rsidRDefault="009A38CD" w:rsidP="009A38CD">
      <w:pPr>
        <w:jc w:val="right"/>
        <w:rPr>
          <w:rFonts w:ascii="Tahoma" w:hAnsi="Tahoma" w:cs="Tahoma"/>
          <w:sz w:val="20"/>
          <w:szCs w:val="20"/>
        </w:rPr>
      </w:pPr>
      <w:r w:rsidRPr="002C5ED6">
        <w:rPr>
          <w:rFonts w:ascii="Tahoma" w:hAnsi="Tahoma" w:cs="Tahoma"/>
          <w:sz w:val="20"/>
          <w:szCs w:val="20"/>
        </w:rPr>
        <w:t>[.]</w:t>
      </w:r>
    </w:p>
    <w:p w14:paraId="287BB6D2" w14:textId="77777777" w:rsidR="009A38CD" w:rsidRPr="002C5ED6" w:rsidRDefault="009A38CD" w:rsidP="009A38CD">
      <w:pPr>
        <w:jc w:val="right"/>
        <w:rPr>
          <w:rFonts w:ascii="Tahoma" w:hAnsi="Tahoma" w:cs="Tahoma"/>
          <w:sz w:val="20"/>
          <w:szCs w:val="20"/>
        </w:rPr>
      </w:pPr>
      <w:r w:rsidRPr="002C5ED6">
        <w:rPr>
          <w:rFonts w:ascii="Tahoma" w:hAnsi="Tahoma" w:cs="Tahoma"/>
          <w:sz w:val="20"/>
          <w:szCs w:val="20"/>
        </w:rPr>
        <w:t>[.]</w:t>
      </w:r>
    </w:p>
    <w:p w14:paraId="2D214C9D" w14:textId="77777777" w:rsidR="009A38CD" w:rsidRPr="002C5ED6" w:rsidRDefault="009A38CD" w:rsidP="009A38CD">
      <w:pPr>
        <w:jc w:val="both"/>
        <w:rPr>
          <w:rFonts w:ascii="Tahoma" w:hAnsi="Tahoma" w:cs="Tahoma"/>
          <w:sz w:val="20"/>
          <w:szCs w:val="20"/>
        </w:rPr>
      </w:pPr>
    </w:p>
    <w:p w14:paraId="7184F0F5" w14:textId="77777777" w:rsidR="009A38CD" w:rsidRPr="002C5ED6" w:rsidRDefault="009A38CD" w:rsidP="009A38CD">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141CE39D" w14:textId="77777777" w:rsidR="009A38CD" w:rsidRPr="002C5ED6" w:rsidRDefault="009A38CD" w:rsidP="009A38CD">
      <w:pPr>
        <w:jc w:val="both"/>
        <w:rPr>
          <w:rFonts w:ascii="Tahoma" w:hAnsi="Tahoma" w:cs="Tahoma"/>
          <w:sz w:val="20"/>
          <w:szCs w:val="20"/>
        </w:rPr>
      </w:pPr>
    </w:p>
    <w:p w14:paraId="3354B436" w14:textId="77777777" w:rsidR="009A38CD" w:rsidRPr="002C5ED6" w:rsidRDefault="009A38CD" w:rsidP="009A38CD">
      <w:pPr>
        <w:jc w:val="both"/>
        <w:rPr>
          <w:rFonts w:ascii="Tahoma" w:hAnsi="Tahoma" w:cs="Tahoma"/>
          <w:sz w:val="20"/>
          <w:szCs w:val="20"/>
        </w:rPr>
      </w:pPr>
      <w:r w:rsidRPr="002C5ED6">
        <w:rPr>
          <w:rFonts w:ascii="Tahoma" w:hAnsi="Tahoma" w:cs="Tahoma"/>
          <w:sz w:val="20"/>
          <w:szCs w:val="20"/>
        </w:rPr>
        <w:t>Witnesses:</w:t>
      </w:r>
    </w:p>
    <w:p w14:paraId="53923B9B" w14:textId="77777777" w:rsidR="009A38CD" w:rsidRPr="002C5ED6" w:rsidRDefault="009A38CD" w:rsidP="009A38CD">
      <w:pPr>
        <w:jc w:val="both"/>
        <w:rPr>
          <w:rFonts w:ascii="Tahoma" w:hAnsi="Tahoma" w:cs="Tahoma"/>
          <w:sz w:val="20"/>
          <w:szCs w:val="20"/>
        </w:rPr>
      </w:pPr>
    </w:p>
    <w:p w14:paraId="2C0587CB" w14:textId="77777777" w:rsidR="009A38CD" w:rsidRPr="00E870E1" w:rsidRDefault="009A38CD" w:rsidP="009A38CD">
      <w:pPr>
        <w:pStyle w:val="ListParagraph"/>
        <w:numPr>
          <w:ilvl w:val="0"/>
          <w:numId w:val="1"/>
        </w:numPr>
        <w:jc w:val="both"/>
        <w:rPr>
          <w:rFonts w:ascii="Tahoma" w:hAnsi="Tahoma" w:cs="Tahoma"/>
          <w:sz w:val="20"/>
          <w:szCs w:val="20"/>
        </w:rPr>
      </w:pPr>
    </w:p>
    <w:p w14:paraId="6B375275" w14:textId="77777777" w:rsidR="009A38CD" w:rsidRPr="00E870E1" w:rsidRDefault="009A38CD" w:rsidP="009A38CD">
      <w:pPr>
        <w:pStyle w:val="ListParagraph"/>
        <w:numPr>
          <w:ilvl w:val="0"/>
          <w:numId w:val="1"/>
        </w:numPr>
        <w:jc w:val="both"/>
        <w:rPr>
          <w:rFonts w:ascii="Tahoma" w:hAnsi="Tahoma" w:cs="Tahoma"/>
          <w:sz w:val="20"/>
          <w:szCs w:val="20"/>
        </w:rPr>
      </w:pPr>
    </w:p>
    <w:p w14:paraId="446338EE" w14:textId="77777777" w:rsidR="00971959" w:rsidRDefault="00971959"/>
    <w:sectPr w:rsidR="00971959" w:rsidSect="004D1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B14D" w14:textId="77777777" w:rsidR="00802285" w:rsidRDefault="00802285" w:rsidP="00594E75">
      <w:pPr>
        <w:spacing w:after="0" w:line="240" w:lineRule="auto"/>
      </w:pPr>
      <w:r>
        <w:separator/>
      </w:r>
    </w:p>
  </w:endnote>
  <w:endnote w:type="continuationSeparator" w:id="0">
    <w:p w14:paraId="35E6BB85" w14:textId="77777777" w:rsidR="00802285" w:rsidRDefault="00802285" w:rsidP="0059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CDAB" w14:textId="77777777" w:rsidR="00802285" w:rsidRDefault="00802285" w:rsidP="00594E75">
      <w:pPr>
        <w:spacing w:after="0" w:line="240" w:lineRule="auto"/>
      </w:pPr>
      <w:r>
        <w:separator/>
      </w:r>
    </w:p>
  </w:footnote>
  <w:footnote w:type="continuationSeparator" w:id="0">
    <w:p w14:paraId="5F8C0E61" w14:textId="77777777" w:rsidR="00802285" w:rsidRDefault="00802285" w:rsidP="0059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1" w15:restartNumberingAfterBreak="0">
    <w:nsid w:val="03B313EE"/>
    <w:multiLevelType w:val="hybridMultilevel"/>
    <w:tmpl w:val="A0DC9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10340"/>
    <w:multiLevelType w:val="hybridMultilevel"/>
    <w:tmpl w:val="D862A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D2B58"/>
    <w:multiLevelType w:val="hybridMultilevel"/>
    <w:tmpl w:val="1100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E4DEF"/>
    <w:multiLevelType w:val="hybridMultilevel"/>
    <w:tmpl w:val="31D8A5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9A7C13"/>
    <w:multiLevelType w:val="hybridMultilevel"/>
    <w:tmpl w:val="8D30D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E7686"/>
    <w:multiLevelType w:val="hybridMultilevel"/>
    <w:tmpl w:val="1CD0ABE6"/>
    <w:lvl w:ilvl="0" w:tplc="AE7A023C">
      <w:start w:val="1"/>
      <w:numFmt w:val="decimal"/>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8CD"/>
    <w:rsid w:val="000373B3"/>
    <w:rsid w:val="000637F4"/>
    <w:rsid w:val="000713C3"/>
    <w:rsid w:val="001310D2"/>
    <w:rsid w:val="001A0D81"/>
    <w:rsid w:val="001E5379"/>
    <w:rsid w:val="001F3D44"/>
    <w:rsid w:val="002965D8"/>
    <w:rsid w:val="003612D2"/>
    <w:rsid w:val="003D1584"/>
    <w:rsid w:val="003D2219"/>
    <w:rsid w:val="003F5054"/>
    <w:rsid w:val="00421878"/>
    <w:rsid w:val="00456114"/>
    <w:rsid w:val="004D1D2D"/>
    <w:rsid w:val="0053181C"/>
    <w:rsid w:val="00594E75"/>
    <w:rsid w:val="007223DB"/>
    <w:rsid w:val="00785978"/>
    <w:rsid w:val="007D6DF1"/>
    <w:rsid w:val="00802285"/>
    <w:rsid w:val="008545FE"/>
    <w:rsid w:val="00881C46"/>
    <w:rsid w:val="009030CF"/>
    <w:rsid w:val="00971045"/>
    <w:rsid w:val="00971959"/>
    <w:rsid w:val="009A38CD"/>
    <w:rsid w:val="00AC61B7"/>
    <w:rsid w:val="00BC13FD"/>
    <w:rsid w:val="00CC7AEF"/>
    <w:rsid w:val="00DB5791"/>
    <w:rsid w:val="00DD5C24"/>
    <w:rsid w:val="00F33ED7"/>
    <w:rsid w:val="00F63C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7E75"/>
  <w15:docId w15:val="{0186343C-4DFC-4DAF-A891-08D20033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CD"/>
    <w:pPr>
      <w:ind w:left="720"/>
      <w:contextualSpacing/>
    </w:pPr>
  </w:style>
  <w:style w:type="paragraph" w:styleId="BodyText3">
    <w:name w:val="Body Text 3"/>
    <w:basedOn w:val="Normal"/>
    <w:link w:val="BodyText3Char"/>
    <w:semiHidden/>
    <w:unhideWhenUsed/>
    <w:rsid w:val="00594E75"/>
    <w:pPr>
      <w:widowControl w:val="0"/>
      <w:tabs>
        <w:tab w:val="left" w:pos="1980"/>
      </w:tabs>
      <w:suppressAutoHyphens/>
      <w:spacing w:after="0" w:line="240" w:lineRule="auto"/>
      <w:ind w:right="533"/>
      <w:jc w:val="both"/>
    </w:pPr>
    <w:rPr>
      <w:rFonts w:ascii="Arial" w:eastAsia="Lucida Sans Unicode" w:hAnsi="Arial" w:cs="Arial"/>
      <w:kern w:val="2"/>
      <w:sz w:val="24"/>
      <w:szCs w:val="24"/>
    </w:rPr>
  </w:style>
  <w:style w:type="character" w:customStyle="1" w:styleId="BodyText3Char">
    <w:name w:val="Body Text 3 Char"/>
    <w:basedOn w:val="DefaultParagraphFont"/>
    <w:link w:val="BodyText3"/>
    <w:semiHidden/>
    <w:rsid w:val="00594E75"/>
    <w:rPr>
      <w:rFonts w:ascii="Arial" w:eastAsia="Lucida Sans Unicode" w:hAnsi="Arial" w:cs="Arial"/>
      <w:kern w:val="2"/>
      <w:sz w:val="24"/>
      <w:szCs w:val="24"/>
    </w:rPr>
  </w:style>
  <w:style w:type="paragraph" w:styleId="FootnoteText">
    <w:name w:val="footnote text"/>
    <w:basedOn w:val="Normal"/>
    <w:link w:val="FootnoteTextChar"/>
    <w:uiPriority w:val="99"/>
    <w:semiHidden/>
    <w:unhideWhenUsed/>
    <w:rsid w:val="00594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E75"/>
    <w:rPr>
      <w:sz w:val="20"/>
      <w:szCs w:val="20"/>
    </w:rPr>
  </w:style>
  <w:style w:type="character" w:styleId="FootnoteReference">
    <w:name w:val="footnote reference"/>
    <w:basedOn w:val="DefaultParagraphFont"/>
    <w:uiPriority w:val="99"/>
    <w:semiHidden/>
    <w:unhideWhenUsed/>
    <w:rsid w:val="00594E75"/>
    <w:rPr>
      <w:vertAlign w:val="superscript"/>
    </w:rPr>
  </w:style>
  <w:style w:type="paragraph" w:styleId="BodyText2">
    <w:name w:val="Body Text 2"/>
    <w:basedOn w:val="Normal"/>
    <w:link w:val="BodyText2Char"/>
    <w:uiPriority w:val="99"/>
    <w:unhideWhenUsed/>
    <w:rsid w:val="00971959"/>
    <w:pPr>
      <w:spacing w:after="120" w:line="480" w:lineRule="auto"/>
    </w:pPr>
  </w:style>
  <w:style w:type="character" w:customStyle="1" w:styleId="BodyText2Char">
    <w:name w:val="Body Text 2 Char"/>
    <w:basedOn w:val="DefaultParagraphFont"/>
    <w:link w:val="BodyText2"/>
    <w:uiPriority w:val="99"/>
    <w:rsid w:val="00971959"/>
  </w:style>
  <w:style w:type="paragraph" w:styleId="NoSpacing">
    <w:name w:val="No Spacing"/>
    <w:uiPriority w:val="1"/>
    <w:qFormat/>
    <w:rsid w:val="008545FE"/>
    <w:pPr>
      <w:spacing w:after="0" w:line="240" w:lineRule="auto"/>
    </w:pPr>
  </w:style>
  <w:style w:type="paragraph" w:styleId="BalloonText">
    <w:name w:val="Balloon Text"/>
    <w:basedOn w:val="Normal"/>
    <w:link w:val="BalloonTextChar"/>
    <w:uiPriority w:val="99"/>
    <w:semiHidden/>
    <w:unhideWhenUsed/>
    <w:rsid w:val="00F63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1730">
      <w:bodyDiv w:val="1"/>
      <w:marLeft w:val="0"/>
      <w:marRight w:val="0"/>
      <w:marTop w:val="0"/>
      <w:marBottom w:val="0"/>
      <w:divBdr>
        <w:top w:val="none" w:sz="0" w:space="0" w:color="auto"/>
        <w:left w:val="none" w:sz="0" w:space="0" w:color="auto"/>
        <w:bottom w:val="none" w:sz="0" w:space="0" w:color="auto"/>
        <w:right w:val="none" w:sz="0" w:space="0" w:color="auto"/>
      </w:divBdr>
    </w:div>
    <w:div w:id="17377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C679-9A1A-437F-9E8D-B9ACB6A3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DEEPAK  MALIK</cp:lastModifiedBy>
  <cp:revision>15</cp:revision>
  <cp:lastPrinted>2016-08-25T10:20:00Z</cp:lastPrinted>
  <dcterms:created xsi:type="dcterms:W3CDTF">2016-04-23T12:53:00Z</dcterms:created>
  <dcterms:modified xsi:type="dcterms:W3CDTF">2020-11-09T11:44:00Z</dcterms:modified>
</cp:coreProperties>
</file>